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E01" w:rsidRDefault="00A3216E" w:rsidP="00335E01">
      <w:pPr>
        <w:shd w:val="clear" w:color="auto" w:fill="FFFFFF"/>
        <w:spacing w:before="150" w:after="150"/>
        <w:outlineLvl w:val="3"/>
        <w:rPr>
          <w:rFonts w:ascii="Helvetica" w:eastAsia="Times New Roman" w:hAnsi="Helvetica" w:cs="Helvetica"/>
          <w:b/>
          <w:color w:val="FF0000"/>
          <w:sz w:val="28"/>
          <w:szCs w:val="28"/>
          <w:lang w:eastAsia="fr-FR"/>
        </w:rPr>
      </w:pPr>
      <w:r>
        <w:rPr>
          <w:rFonts w:ascii="Helvetica" w:eastAsia="Times New Roman" w:hAnsi="Helvetica" w:cs="Helvetica"/>
          <w:b/>
          <w:color w:val="FF0000"/>
          <w:sz w:val="28"/>
          <w:szCs w:val="28"/>
          <w:lang w:eastAsia="fr-FR"/>
        </w:rPr>
        <w:t>La VIOLENCE</w:t>
      </w:r>
      <w:r w:rsidR="00A767E8">
        <w:rPr>
          <w:rFonts w:ascii="Helvetica" w:eastAsia="Times New Roman" w:hAnsi="Helvetica" w:cs="Helvetica"/>
          <w:b/>
          <w:color w:val="FF0000"/>
          <w:sz w:val="28"/>
          <w:szCs w:val="28"/>
          <w:lang w:eastAsia="fr-FR"/>
        </w:rPr>
        <w:t xml:space="preserve"> et le SYNDICALISME</w:t>
      </w:r>
    </w:p>
    <w:p w:rsidR="00F25A4F" w:rsidRDefault="00F25A4F" w:rsidP="005B53AD">
      <w:pPr>
        <w:shd w:val="clear" w:color="auto" w:fill="FFFFFF"/>
        <w:spacing w:before="150" w:after="150"/>
        <w:jc w:val="both"/>
        <w:outlineLvl w:val="3"/>
        <w:rPr>
          <w:rFonts w:ascii="Georgia" w:eastAsia="Times New Roman" w:hAnsi="Georgia" w:cs="Helvetica"/>
          <w:b/>
          <w:color w:val="FF0000"/>
          <w:sz w:val="24"/>
          <w:szCs w:val="24"/>
          <w:lang w:eastAsia="fr-FR"/>
        </w:rPr>
      </w:pPr>
    </w:p>
    <w:p w:rsidR="005B53AD" w:rsidRPr="006F26DC" w:rsidRDefault="005B53AD" w:rsidP="005B53AD">
      <w:pPr>
        <w:shd w:val="clear" w:color="auto" w:fill="FFFFFF"/>
        <w:spacing w:before="150" w:after="150"/>
        <w:jc w:val="both"/>
        <w:outlineLvl w:val="3"/>
        <w:rPr>
          <w:rFonts w:ascii="Georgia" w:eastAsia="Times New Roman" w:hAnsi="Georgia" w:cs="Helvetica"/>
          <w:b/>
          <w:color w:val="FF0000"/>
          <w:lang w:eastAsia="fr-FR"/>
        </w:rPr>
      </w:pPr>
      <w:r w:rsidRPr="006F26DC">
        <w:rPr>
          <w:rFonts w:ascii="Georgia" w:eastAsia="Times New Roman" w:hAnsi="Georgia" w:cs="Helvetica"/>
          <w:b/>
          <w:color w:val="FF0000"/>
          <w:sz w:val="24"/>
          <w:szCs w:val="24"/>
          <w:lang w:eastAsia="fr-FR"/>
        </w:rPr>
        <w:t xml:space="preserve">« Ne pas perdre sa vie à la gagner »  </w:t>
      </w:r>
    </w:p>
    <w:p w:rsidR="005B53AD" w:rsidRPr="005B53AD" w:rsidRDefault="005B53AD" w:rsidP="005B53AD">
      <w:pPr>
        <w:shd w:val="clear" w:color="auto" w:fill="FFFFFF"/>
        <w:jc w:val="both"/>
        <w:outlineLvl w:val="3"/>
        <w:rPr>
          <w:rFonts w:ascii="Georgia" w:eastAsia="Times New Roman" w:hAnsi="Georgia" w:cs="Helvetica"/>
          <w:sz w:val="24"/>
          <w:szCs w:val="24"/>
          <w:lang w:eastAsia="fr-FR"/>
        </w:rPr>
      </w:pPr>
      <w:r w:rsidRPr="005B53AD">
        <w:rPr>
          <w:rFonts w:ascii="Georgia" w:eastAsia="Times New Roman" w:hAnsi="Georgia" w:cs="Helvetica"/>
          <w:sz w:val="24"/>
          <w:szCs w:val="24"/>
          <w:lang w:eastAsia="fr-FR"/>
        </w:rPr>
        <w:t xml:space="preserve">Les scènes de violence </w:t>
      </w:r>
      <w:r w:rsidRPr="005B53AD">
        <w:rPr>
          <w:rFonts w:ascii="Georgia" w:eastAsia="Times New Roman" w:hAnsi="Georgia" w:cs="Helvetica"/>
          <w:sz w:val="24"/>
          <w:szCs w:val="24"/>
          <w:lang w:eastAsia="fr-FR"/>
        </w:rPr>
        <w:t xml:space="preserve">souvenues </w:t>
      </w:r>
      <w:r w:rsidRPr="005B53AD">
        <w:rPr>
          <w:rFonts w:ascii="Georgia" w:eastAsia="Times New Roman" w:hAnsi="Georgia" w:cs="Helvetica"/>
          <w:sz w:val="24"/>
          <w:szCs w:val="24"/>
          <w:lang w:eastAsia="fr-FR"/>
        </w:rPr>
        <w:t>au cours de la  réunion du comité d’entreprise d’Air France du 5 octobre peuvent-elles être justifiées ? L’image d’un travailleur projeté à terre par un autre travailleur est-elle défendable ? Où est l’intelligence humaine quand le statut d’un salarié le désigne à la vindicte populaire ?</w:t>
      </w:r>
    </w:p>
    <w:p w:rsidR="005B53AD" w:rsidRDefault="005B53AD" w:rsidP="005B53AD">
      <w:pPr>
        <w:shd w:val="clear" w:color="auto" w:fill="FFFFFF"/>
        <w:jc w:val="both"/>
        <w:outlineLvl w:val="3"/>
        <w:rPr>
          <w:rFonts w:ascii="Georgia" w:eastAsia="Times New Roman" w:hAnsi="Georgia" w:cs="Helvetica"/>
          <w:sz w:val="24"/>
          <w:szCs w:val="24"/>
          <w:lang w:eastAsia="fr-FR"/>
        </w:rPr>
      </w:pPr>
    </w:p>
    <w:p w:rsidR="005D4298" w:rsidRDefault="005B53AD" w:rsidP="005D4298">
      <w:pPr>
        <w:shd w:val="clear" w:color="auto" w:fill="FFFFFF"/>
        <w:jc w:val="both"/>
        <w:outlineLvl w:val="3"/>
        <w:rPr>
          <w:rFonts w:ascii="Georgia" w:eastAsia="Times New Roman" w:hAnsi="Georgia" w:cs="Helvetica"/>
          <w:sz w:val="24"/>
          <w:szCs w:val="24"/>
          <w:lang w:eastAsia="fr-FR"/>
        </w:rPr>
      </w:pPr>
      <w:r>
        <w:rPr>
          <w:rFonts w:ascii="Georgia" w:eastAsia="Times New Roman" w:hAnsi="Georgia" w:cs="Helvetica"/>
          <w:sz w:val="24"/>
          <w:szCs w:val="24"/>
          <w:lang w:eastAsia="fr-FR"/>
        </w:rPr>
        <w:t>L</w:t>
      </w:r>
      <w:r w:rsidRPr="00CA615F">
        <w:rPr>
          <w:rFonts w:ascii="Georgia" w:eastAsia="Times New Roman" w:hAnsi="Georgia" w:cs="Helvetica"/>
          <w:sz w:val="24"/>
          <w:szCs w:val="24"/>
          <w:lang w:eastAsia="fr-FR"/>
        </w:rPr>
        <w:t>a condamnation de c</w:t>
      </w:r>
      <w:r>
        <w:rPr>
          <w:rFonts w:ascii="Georgia" w:eastAsia="Times New Roman" w:hAnsi="Georgia" w:cs="Helvetica"/>
          <w:sz w:val="24"/>
          <w:szCs w:val="24"/>
          <w:lang w:eastAsia="fr-FR"/>
        </w:rPr>
        <w:t>es</w:t>
      </w:r>
      <w:r w:rsidRPr="00CA615F">
        <w:rPr>
          <w:rFonts w:ascii="Georgia" w:eastAsia="Times New Roman" w:hAnsi="Georgia" w:cs="Helvetica"/>
          <w:sz w:val="24"/>
          <w:szCs w:val="24"/>
          <w:lang w:eastAsia="fr-FR"/>
        </w:rPr>
        <w:t xml:space="preserve"> acte</w:t>
      </w:r>
      <w:r>
        <w:rPr>
          <w:rFonts w:ascii="Georgia" w:eastAsia="Times New Roman" w:hAnsi="Georgia" w:cs="Helvetica"/>
          <w:sz w:val="24"/>
          <w:szCs w:val="24"/>
          <w:lang w:eastAsia="fr-FR"/>
        </w:rPr>
        <w:t>s</w:t>
      </w:r>
      <w:r w:rsidRPr="00CA615F">
        <w:rPr>
          <w:rFonts w:ascii="Georgia" w:eastAsia="Times New Roman" w:hAnsi="Georgia" w:cs="Helvetica"/>
          <w:sz w:val="24"/>
          <w:szCs w:val="24"/>
          <w:lang w:eastAsia="fr-FR"/>
        </w:rPr>
        <w:t xml:space="preserve"> ne doit pas nous empêcher de réfléchir sur les circonstances de ce drame</w:t>
      </w:r>
      <w:r w:rsidR="00976933">
        <w:rPr>
          <w:rFonts w:ascii="Georgia" w:eastAsia="Times New Roman" w:hAnsi="Georgia" w:cs="Helvetica"/>
          <w:sz w:val="24"/>
          <w:szCs w:val="24"/>
          <w:lang w:eastAsia="fr-FR"/>
        </w:rPr>
        <w:t> : s</w:t>
      </w:r>
      <w:r w:rsidR="005D4298" w:rsidRPr="00CA615F">
        <w:rPr>
          <w:rFonts w:ascii="Georgia" w:eastAsia="Times New Roman" w:hAnsi="Georgia" w:cs="Helvetica"/>
          <w:sz w:val="24"/>
          <w:szCs w:val="24"/>
          <w:lang w:eastAsia="fr-FR"/>
        </w:rPr>
        <w:t>’agit-il d’un acte réfléchi</w:t>
      </w:r>
      <w:r w:rsidR="005D4298">
        <w:rPr>
          <w:rFonts w:ascii="Georgia" w:eastAsia="Times New Roman" w:hAnsi="Georgia" w:cs="Helvetica"/>
          <w:sz w:val="24"/>
          <w:szCs w:val="24"/>
          <w:lang w:eastAsia="fr-FR"/>
        </w:rPr>
        <w:t>, du</w:t>
      </w:r>
      <w:r w:rsidR="005D4298" w:rsidRPr="00CA615F">
        <w:rPr>
          <w:rFonts w:ascii="Georgia" w:eastAsia="Times New Roman" w:hAnsi="Georgia" w:cs="Helvetica"/>
          <w:sz w:val="24"/>
          <w:szCs w:val="24"/>
          <w:lang w:eastAsia="fr-FR"/>
        </w:rPr>
        <w:t xml:space="preserve"> résultat d’un emballement incontrôlable</w:t>
      </w:r>
      <w:r w:rsidR="005D4298">
        <w:rPr>
          <w:rFonts w:ascii="Georgia" w:eastAsia="Times New Roman" w:hAnsi="Georgia" w:cs="Helvetica"/>
          <w:sz w:val="24"/>
          <w:szCs w:val="24"/>
          <w:lang w:eastAsia="fr-FR"/>
        </w:rPr>
        <w:t> </w:t>
      </w:r>
      <w:r w:rsidR="00976933">
        <w:rPr>
          <w:rFonts w:ascii="Georgia" w:eastAsia="Times New Roman" w:hAnsi="Georgia" w:cs="Helvetica"/>
          <w:sz w:val="24"/>
          <w:szCs w:val="24"/>
          <w:lang w:eastAsia="fr-FR"/>
        </w:rPr>
        <w:t>e</w:t>
      </w:r>
      <w:r w:rsidR="005D4298">
        <w:rPr>
          <w:rFonts w:ascii="Georgia" w:eastAsia="Times New Roman" w:hAnsi="Georgia" w:cs="Helvetica"/>
          <w:sz w:val="24"/>
          <w:szCs w:val="24"/>
          <w:lang w:eastAsia="fr-FR"/>
        </w:rPr>
        <w:t>t quelle signification politique peut-on lui donner ?</w:t>
      </w:r>
    </w:p>
    <w:p w:rsidR="00B6768A" w:rsidRDefault="00B6768A" w:rsidP="005D4298">
      <w:pPr>
        <w:shd w:val="clear" w:color="auto" w:fill="FFFFFF"/>
        <w:jc w:val="both"/>
        <w:outlineLvl w:val="3"/>
        <w:rPr>
          <w:rFonts w:ascii="Georgia" w:eastAsia="Times New Roman" w:hAnsi="Georgia" w:cs="Helvetica"/>
          <w:sz w:val="24"/>
          <w:szCs w:val="24"/>
          <w:lang w:eastAsia="fr-FR"/>
        </w:rPr>
      </w:pPr>
    </w:p>
    <w:p w:rsidR="006B586F" w:rsidRDefault="006B586F" w:rsidP="00C24B29">
      <w:pPr>
        <w:shd w:val="clear" w:color="auto" w:fill="FFFFFF"/>
        <w:jc w:val="both"/>
        <w:outlineLvl w:val="3"/>
        <w:rPr>
          <w:rFonts w:ascii="Georgia" w:eastAsia="Times New Roman" w:hAnsi="Georgia" w:cs="Helvetica"/>
          <w:b/>
          <w:color w:val="FF0000"/>
          <w:sz w:val="24"/>
          <w:szCs w:val="24"/>
          <w:lang w:eastAsia="fr-FR"/>
        </w:rPr>
      </w:pPr>
      <w:r>
        <w:rPr>
          <w:rFonts w:ascii="Georgia" w:eastAsia="Times New Roman" w:hAnsi="Georgia" w:cs="Helvetica"/>
          <w:b/>
          <w:color w:val="FF0000"/>
          <w:sz w:val="24"/>
          <w:szCs w:val="24"/>
          <w:lang w:eastAsia="fr-FR"/>
        </w:rPr>
        <w:t xml:space="preserve">La violence et l’entreprise </w:t>
      </w:r>
    </w:p>
    <w:p w:rsidR="00C24B29" w:rsidRPr="009D5DB6" w:rsidRDefault="00C24B29" w:rsidP="00C24B29">
      <w:pPr>
        <w:shd w:val="clear" w:color="auto" w:fill="FFFFFF"/>
        <w:jc w:val="both"/>
        <w:outlineLvl w:val="3"/>
        <w:rPr>
          <w:rFonts w:ascii="Georgia" w:eastAsia="Times New Roman" w:hAnsi="Georgia" w:cs="Helvetica"/>
          <w:b/>
          <w:color w:val="FF0000"/>
          <w:sz w:val="24"/>
          <w:szCs w:val="24"/>
          <w:lang w:eastAsia="fr-FR"/>
        </w:rPr>
      </w:pPr>
    </w:p>
    <w:p w:rsidR="006B586F" w:rsidRDefault="006B586F" w:rsidP="006B586F">
      <w:pPr>
        <w:shd w:val="clear" w:color="auto" w:fill="FFFFFF"/>
        <w:jc w:val="both"/>
        <w:outlineLvl w:val="3"/>
        <w:rPr>
          <w:rFonts w:ascii="Georgia" w:eastAsia="Times New Roman" w:hAnsi="Georgia" w:cs="Helvetica"/>
          <w:sz w:val="24"/>
          <w:szCs w:val="24"/>
          <w:lang w:eastAsia="fr-FR"/>
        </w:rPr>
      </w:pPr>
      <w:r w:rsidRPr="0015270A">
        <w:rPr>
          <w:rFonts w:ascii="Georgia" w:eastAsia="Times New Roman" w:hAnsi="Georgia" w:cs="Helvetica"/>
          <w:sz w:val="24"/>
          <w:szCs w:val="24"/>
          <w:lang w:eastAsia="fr-FR"/>
        </w:rPr>
        <w:t xml:space="preserve">La violence </w:t>
      </w:r>
      <w:r>
        <w:rPr>
          <w:rFonts w:ascii="Georgia" w:eastAsia="Times New Roman" w:hAnsi="Georgia" w:cs="Helvetica"/>
          <w:sz w:val="24"/>
          <w:szCs w:val="24"/>
          <w:lang w:eastAsia="fr-FR"/>
        </w:rPr>
        <w:t>est présente au quotidien. Il n’y a pas de raison que le monde du travail y échappe.</w:t>
      </w:r>
      <w:r w:rsidR="001716A0">
        <w:rPr>
          <w:rFonts w:ascii="Georgia" w:eastAsia="Times New Roman" w:hAnsi="Georgia" w:cs="Helvetica"/>
          <w:sz w:val="24"/>
          <w:szCs w:val="24"/>
          <w:lang w:eastAsia="fr-FR"/>
        </w:rPr>
        <w:t xml:space="preserve"> </w:t>
      </w:r>
      <w:r>
        <w:rPr>
          <w:rFonts w:ascii="Georgia" w:eastAsia="Times New Roman" w:hAnsi="Georgia" w:cs="Helvetica"/>
          <w:sz w:val="24"/>
          <w:szCs w:val="24"/>
          <w:lang w:eastAsia="fr-FR"/>
        </w:rPr>
        <w:t>L’entreprise, par définition, et par expérience,  hiérarchisation oblige, est le lieu où le rapport de force se dé</w:t>
      </w:r>
      <w:r w:rsidR="00281714">
        <w:rPr>
          <w:rFonts w:ascii="Georgia" w:eastAsia="Times New Roman" w:hAnsi="Georgia" w:cs="Helvetica"/>
          <w:sz w:val="24"/>
          <w:szCs w:val="24"/>
          <w:lang w:eastAsia="fr-FR"/>
        </w:rPr>
        <w:t>finit le mieux et dans la</w:t>
      </w:r>
      <w:r>
        <w:rPr>
          <w:rFonts w:ascii="Georgia" w:eastAsia="Times New Roman" w:hAnsi="Georgia" w:cs="Helvetica"/>
          <w:sz w:val="24"/>
          <w:szCs w:val="24"/>
          <w:lang w:eastAsia="fr-FR"/>
        </w:rPr>
        <w:t>quel</w:t>
      </w:r>
      <w:r w:rsidR="00281714">
        <w:rPr>
          <w:rFonts w:ascii="Georgia" w:eastAsia="Times New Roman" w:hAnsi="Georgia" w:cs="Helvetica"/>
          <w:sz w:val="24"/>
          <w:szCs w:val="24"/>
          <w:lang w:eastAsia="fr-FR"/>
        </w:rPr>
        <w:t>le</w:t>
      </w:r>
      <w:r>
        <w:rPr>
          <w:rFonts w:ascii="Georgia" w:eastAsia="Times New Roman" w:hAnsi="Georgia" w:cs="Helvetica"/>
          <w:sz w:val="24"/>
          <w:szCs w:val="24"/>
          <w:lang w:eastAsia="fr-FR"/>
        </w:rPr>
        <w:t xml:space="preserve"> la palette des sentiments humain se décline sous tous les tons.</w:t>
      </w:r>
      <w:r w:rsidR="00C24B29">
        <w:rPr>
          <w:rFonts w:ascii="Georgia" w:eastAsia="Times New Roman" w:hAnsi="Georgia" w:cs="Helvetica"/>
          <w:sz w:val="24"/>
          <w:szCs w:val="24"/>
          <w:lang w:eastAsia="fr-FR"/>
        </w:rPr>
        <w:t xml:space="preserve"> </w:t>
      </w:r>
      <w:r w:rsidR="00281714">
        <w:rPr>
          <w:rFonts w:ascii="Georgia" w:eastAsia="Times New Roman" w:hAnsi="Georgia" w:cs="Helvetica"/>
          <w:sz w:val="24"/>
          <w:szCs w:val="24"/>
          <w:lang w:eastAsia="fr-FR"/>
        </w:rPr>
        <w:t>Pour en rester au domaine des relations sociales : i</w:t>
      </w:r>
      <w:r>
        <w:rPr>
          <w:rFonts w:ascii="Georgia" w:eastAsia="Times New Roman" w:hAnsi="Georgia" w:cs="Helvetica"/>
          <w:sz w:val="24"/>
          <w:szCs w:val="24"/>
          <w:lang w:eastAsia="fr-FR"/>
        </w:rPr>
        <w:t>nformation</w:t>
      </w:r>
      <w:r w:rsidR="00281714">
        <w:rPr>
          <w:rFonts w:ascii="Georgia" w:eastAsia="Times New Roman" w:hAnsi="Georgia" w:cs="Helvetica"/>
          <w:sz w:val="24"/>
          <w:szCs w:val="24"/>
          <w:lang w:eastAsia="fr-FR"/>
        </w:rPr>
        <w:t>s</w:t>
      </w:r>
      <w:r>
        <w:rPr>
          <w:rFonts w:ascii="Georgia" w:eastAsia="Times New Roman" w:hAnsi="Georgia" w:cs="Helvetica"/>
          <w:sz w:val="24"/>
          <w:szCs w:val="24"/>
          <w:lang w:eastAsia="fr-FR"/>
        </w:rPr>
        <w:t xml:space="preserve">, négociations, discussions ... les occasions </w:t>
      </w:r>
      <w:r w:rsidR="00281714">
        <w:rPr>
          <w:rFonts w:ascii="Georgia" w:eastAsia="Times New Roman" w:hAnsi="Georgia" w:cs="Helvetica"/>
          <w:sz w:val="24"/>
          <w:szCs w:val="24"/>
          <w:lang w:eastAsia="fr-FR"/>
        </w:rPr>
        <w:t xml:space="preserve">ne manquent pour que celles-ci </w:t>
      </w:r>
      <w:r>
        <w:rPr>
          <w:rFonts w:ascii="Georgia" w:eastAsia="Times New Roman" w:hAnsi="Georgia" w:cs="Helvetica"/>
          <w:sz w:val="24"/>
          <w:szCs w:val="24"/>
          <w:lang w:eastAsia="fr-FR"/>
        </w:rPr>
        <w:t>devienne</w:t>
      </w:r>
      <w:r w:rsidR="00281714">
        <w:rPr>
          <w:rFonts w:ascii="Georgia" w:eastAsia="Times New Roman" w:hAnsi="Georgia" w:cs="Helvetica"/>
          <w:sz w:val="24"/>
          <w:szCs w:val="24"/>
          <w:lang w:eastAsia="fr-FR"/>
        </w:rPr>
        <w:t>nt</w:t>
      </w:r>
      <w:r>
        <w:rPr>
          <w:rFonts w:ascii="Georgia" w:eastAsia="Times New Roman" w:hAnsi="Georgia" w:cs="Helvetica"/>
          <w:sz w:val="24"/>
          <w:szCs w:val="24"/>
          <w:lang w:eastAsia="fr-FR"/>
        </w:rPr>
        <w:t xml:space="preserve"> conflictuelle</w:t>
      </w:r>
      <w:r w:rsidR="00281714">
        <w:rPr>
          <w:rFonts w:ascii="Georgia" w:eastAsia="Times New Roman" w:hAnsi="Georgia" w:cs="Helvetica"/>
          <w:sz w:val="24"/>
          <w:szCs w:val="24"/>
          <w:lang w:eastAsia="fr-FR"/>
        </w:rPr>
        <w:t>s</w:t>
      </w:r>
      <w:r>
        <w:rPr>
          <w:rFonts w:ascii="Georgia" w:eastAsia="Times New Roman" w:hAnsi="Georgia" w:cs="Helvetica"/>
          <w:sz w:val="24"/>
          <w:szCs w:val="24"/>
          <w:lang w:eastAsia="fr-FR"/>
        </w:rPr>
        <w:t xml:space="preserve">. </w:t>
      </w:r>
    </w:p>
    <w:p w:rsidR="00C24B29" w:rsidRDefault="00C24B29" w:rsidP="006B586F">
      <w:pPr>
        <w:shd w:val="clear" w:color="auto" w:fill="FFFFFF"/>
        <w:jc w:val="both"/>
        <w:outlineLvl w:val="3"/>
        <w:rPr>
          <w:rFonts w:ascii="Georgia" w:eastAsia="Times New Roman" w:hAnsi="Georgia" w:cs="Helvetica"/>
          <w:sz w:val="24"/>
          <w:szCs w:val="24"/>
          <w:lang w:eastAsia="fr-FR"/>
        </w:rPr>
      </w:pPr>
    </w:p>
    <w:p w:rsidR="00C24B29" w:rsidRDefault="00C24B29" w:rsidP="00C24B29">
      <w:pPr>
        <w:shd w:val="clear" w:color="auto" w:fill="FFFFFF"/>
        <w:jc w:val="both"/>
        <w:outlineLvl w:val="3"/>
        <w:rPr>
          <w:rFonts w:ascii="Georgia" w:eastAsia="Times New Roman" w:hAnsi="Georgia" w:cs="Helvetica"/>
          <w:sz w:val="24"/>
          <w:szCs w:val="24"/>
          <w:lang w:eastAsia="fr-FR"/>
        </w:rPr>
      </w:pPr>
      <w:r>
        <w:rPr>
          <w:rFonts w:ascii="Georgia" w:eastAsia="Times New Roman" w:hAnsi="Georgia" w:cs="Helvetica"/>
          <w:sz w:val="24"/>
          <w:szCs w:val="24"/>
          <w:lang w:eastAsia="fr-FR"/>
        </w:rPr>
        <w:t xml:space="preserve"> </w:t>
      </w:r>
      <w:r w:rsidR="001716A0">
        <w:rPr>
          <w:rFonts w:ascii="Georgia" w:eastAsia="Times New Roman" w:hAnsi="Georgia" w:cs="Helvetica"/>
          <w:sz w:val="24"/>
          <w:szCs w:val="24"/>
          <w:lang w:eastAsia="fr-FR"/>
        </w:rPr>
        <w:t>Les images des débordements</w:t>
      </w:r>
      <w:r>
        <w:rPr>
          <w:rFonts w:ascii="Georgia" w:eastAsia="Times New Roman" w:hAnsi="Georgia" w:cs="Helvetica"/>
          <w:sz w:val="24"/>
          <w:szCs w:val="24"/>
          <w:lang w:eastAsia="fr-FR"/>
        </w:rPr>
        <w:t>, non rien d’extraordinaires dans la nouveauté.</w:t>
      </w:r>
      <w:r w:rsidR="00E97625">
        <w:rPr>
          <w:rFonts w:ascii="Georgia" w:eastAsia="Times New Roman" w:hAnsi="Georgia" w:cs="Helvetica"/>
          <w:sz w:val="24"/>
          <w:szCs w:val="24"/>
          <w:lang w:eastAsia="fr-FR"/>
        </w:rPr>
        <w:t xml:space="preserve"> </w:t>
      </w:r>
      <w:r w:rsidR="00B05F03">
        <w:rPr>
          <w:rFonts w:ascii="Georgia" w:eastAsia="Times New Roman" w:hAnsi="Georgia" w:cs="Helvetica"/>
          <w:sz w:val="24"/>
          <w:szCs w:val="24"/>
          <w:lang w:eastAsia="fr-FR"/>
        </w:rPr>
        <w:t>Des exactions</w:t>
      </w:r>
      <w:r w:rsidR="00E97625">
        <w:rPr>
          <w:rFonts w:ascii="Georgia" w:eastAsia="Times New Roman" w:hAnsi="Georgia" w:cs="Helvetica"/>
          <w:sz w:val="24"/>
          <w:szCs w:val="24"/>
          <w:lang w:eastAsia="fr-FR"/>
        </w:rPr>
        <w:t xml:space="preserve"> de ce type</w:t>
      </w:r>
      <w:r w:rsidR="00987782">
        <w:rPr>
          <w:rFonts w:ascii="Georgia" w:eastAsia="Times New Roman" w:hAnsi="Georgia" w:cs="Helvetica"/>
          <w:sz w:val="24"/>
          <w:szCs w:val="24"/>
          <w:lang w:eastAsia="fr-FR"/>
        </w:rPr>
        <w:t>,</w:t>
      </w:r>
      <w:r w:rsidR="00E97625">
        <w:rPr>
          <w:rFonts w:ascii="Georgia" w:eastAsia="Times New Roman" w:hAnsi="Georgia" w:cs="Helvetica"/>
          <w:sz w:val="24"/>
          <w:szCs w:val="24"/>
          <w:lang w:eastAsia="fr-FR"/>
        </w:rPr>
        <w:t xml:space="preserve"> voir</w:t>
      </w:r>
      <w:r w:rsidR="00987782">
        <w:rPr>
          <w:rFonts w:ascii="Georgia" w:eastAsia="Times New Roman" w:hAnsi="Georgia" w:cs="Helvetica"/>
          <w:sz w:val="24"/>
          <w:szCs w:val="24"/>
          <w:lang w:eastAsia="fr-FR"/>
        </w:rPr>
        <w:t>e</w:t>
      </w:r>
      <w:r w:rsidR="00E97625">
        <w:rPr>
          <w:rFonts w:ascii="Georgia" w:eastAsia="Times New Roman" w:hAnsi="Georgia" w:cs="Helvetica"/>
          <w:sz w:val="24"/>
          <w:szCs w:val="24"/>
          <w:lang w:eastAsia="fr-FR"/>
        </w:rPr>
        <w:t xml:space="preserve"> </w:t>
      </w:r>
      <w:r w:rsidR="00B05F03">
        <w:rPr>
          <w:rFonts w:ascii="Georgia" w:eastAsia="Times New Roman" w:hAnsi="Georgia" w:cs="Helvetica"/>
          <w:sz w:val="24"/>
          <w:szCs w:val="24"/>
          <w:lang w:eastAsia="fr-FR"/>
        </w:rPr>
        <w:t xml:space="preserve">des </w:t>
      </w:r>
      <w:r w:rsidR="00E97625">
        <w:rPr>
          <w:rFonts w:ascii="Georgia" w:eastAsia="Times New Roman" w:hAnsi="Georgia" w:cs="Helvetica"/>
          <w:sz w:val="24"/>
          <w:szCs w:val="24"/>
          <w:lang w:eastAsia="fr-FR"/>
        </w:rPr>
        <w:t>plus dramatiques il y en eu…</w:t>
      </w:r>
      <w:r>
        <w:rPr>
          <w:rFonts w:ascii="Georgia" w:eastAsia="Times New Roman" w:hAnsi="Georgia" w:cs="Helvetica"/>
          <w:sz w:val="24"/>
          <w:szCs w:val="24"/>
          <w:lang w:eastAsia="fr-FR"/>
        </w:rPr>
        <w:t xml:space="preserve"> L’hyper médiatisation contribue à les populariser, mais aussi à les faire disparaître des écrans rapidement. Ce n’est pas le premier conflit du genre. Entre un match de foot et de rugby les chaînes d’infos en continu on besoin de specta</w:t>
      </w:r>
      <w:r w:rsidR="00E97625">
        <w:rPr>
          <w:rFonts w:ascii="Georgia" w:eastAsia="Times New Roman" w:hAnsi="Georgia" w:cs="Helvetica"/>
          <w:sz w:val="24"/>
          <w:szCs w:val="24"/>
          <w:lang w:eastAsia="fr-FR"/>
        </w:rPr>
        <w:t>cles pour garder les annonceurs …</w:t>
      </w:r>
      <w:r w:rsidR="006D597C">
        <w:rPr>
          <w:rFonts w:ascii="Georgia" w:eastAsia="Times New Roman" w:hAnsi="Georgia" w:cs="Helvetica"/>
          <w:sz w:val="24"/>
          <w:szCs w:val="24"/>
          <w:lang w:eastAsia="fr-FR"/>
        </w:rPr>
        <w:t xml:space="preserve">  </w:t>
      </w:r>
      <w:r w:rsidR="00987782">
        <w:rPr>
          <w:rFonts w:ascii="Georgia" w:eastAsia="Times New Roman" w:hAnsi="Georgia" w:cs="Helvetica"/>
          <w:sz w:val="24"/>
          <w:szCs w:val="24"/>
          <w:lang w:eastAsia="fr-FR"/>
        </w:rPr>
        <w:t>Il y a fort à parier qu’une marque de lessive mettra en avant la chemise déchirée.</w:t>
      </w:r>
    </w:p>
    <w:p w:rsidR="003F26A3" w:rsidRDefault="003F26A3" w:rsidP="00C24B29">
      <w:pPr>
        <w:shd w:val="clear" w:color="auto" w:fill="FFFFFF"/>
        <w:jc w:val="both"/>
        <w:outlineLvl w:val="3"/>
        <w:rPr>
          <w:rFonts w:ascii="Georgia" w:eastAsia="Times New Roman" w:hAnsi="Georgia" w:cs="Helvetica"/>
          <w:sz w:val="24"/>
          <w:szCs w:val="24"/>
          <w:lang w:eastAsia="fr-FR"/>
        </w:rPr>
      </w:pPr>
    </w:p>
    <w:p w:rsidR="000A1C56" w:rsidRDefault="003F26A3" w:rsidP="000A1C56">
      <w:pPr>
        <w:shd w:val="clear" w:color="auto" w:fill="FFFFFF"/>
        <w:jc w:val="both"/>
        <w:outlineLvl w:val="3"/>
        <w:rPr>
          <w:rFonts w:ascii="Georgia" w:eastAsia="Times New Roman" w:hAnsi="Georgia" w:cs="Helvetica"/>
          <w:sz w:val="24"/>
          <w:szCs w:val="24"/>
          <w:lang w:eastAsia="fr-FR"/>
        </w:rPr>
      </w:pPr>
      <w:r>
        <w:rPr>
          <w:rFonts w:ascii="Georgia" w:eastAsia="Times New Roman" w:hAnsi="Georgia" w:cs="Helvetica"/>
          <w:sz w:val="24"/>
          <w:szCs w:val="24"/>
          <w:lang w:eastAsia="fr-FR"/>
        </w:rPr>
        <w:t>Le conflit traduit une situation de blocage. Si une organisation s’engage dans une telle voie, c’est qu’elle espère « faire plier » le camp d’en face avec un risque d’exacerbation. La gestion de la violence dans les rapports sociaux est donc bien évidemment indispensable</w:t>
      </w:r>
      <w:r w:rsidR="00AF1BB2">
        <w:rPr>
          <w:rFonts w:ascii="Georgia" w:eastAsia="Times New Roman" w:hAnsi="Georgia" w:cs="Helvetica"/>
          <w:sz w:val="24"/>
          <w:szCs w:val="24"/>
          <w:lang w:eastAsia="fr-FR"/>
        </w:rPr>
        <w:t xml:space="preserve">. </w:t>
      </w:r>
    </w:p>
    <w:p w:rsidR="001716A0" w:rsidRDefault="001716A0" w:rsidP="000A1C56">
      <w:pPr>
        <w:shd w:val="clear" w:color="auto" w:fill="FFFFFF"/>
        <w:jc w:val="both"/>
        <w:outlineLvl w:val="3"/>
        <w:rPr>
          <w:rFonts w:ascii="Georgia" w:eastAsia="Times New Roman" w:hAnsi="Georgia" w:cs="Helvetica"/>
          <w:b/>
          <w:color w:val="FF0000"/>
          <w:sz w:val="24"/>
          <w:szCs w:val="24"/>
          <w:lang w:eastAsia="fr-FR"/>
        </w:rPr>
      </w:pPr>
    </w:p>
    <w:p w:rsidR="005C7FF4" w:rsidRDefault="005C7FF4" w:rsidP="000A1C56">
      <w:pPr>
        <w:shd w:val="clear" w:color="auto" w:fill="FFFFFF"/>
        <w:jc w:val="both"/>
        <w:outlineLvl w:val="3"/>
        <w:rPr>
          <w:rFonts w:ascii="Georgia" w:eastAsia="Times New Roman" w:hAnsi="Georgia" w:cs="Helvetica"/>
          <w:b/>
          <w:color w:val="FF0000"/>
          <w:sz w:val="24"/>
          <w:szCs w:val="24"/>
          <w:lang w:eastAsia="fr-FR"/>
        </w:rPr>
      </w:pPr>
      <w:r>
        <w:rPr>
          <w:rFonts w:ascii="Georgia" w:eastAsia="Times New Roman" w:hAnsi="Georgia" w:cs="Helvetica"/>
          <w:b/>
          <w:color w:val="FF0000"/>
          <w:sz w:val="24"/>
          <w:szCs w:val="24"/>
          <w:lang w:eastAsia="fr-FR"/>
        </w:rPr>
        <w:t>Le syndicat dans la société</w:t>
      </w:r>
    </w:p>
    <w:p w:rsidR="005C7FF4" w:rsidRPr="006919C5" w:rsidRDefault="005C7FF4" w:rsidP="000A1C56">
      <w:pPr>
        <w:shd w:val="clear" w:color="auto" w:fill="FFFFFF"/>
        <w:jc w:val="both"/>
        <w:outlineLvl w:val="3"/>
        <w:rPr>
          <w:rFonts w:ascii="Georgia" w:eastAsia="Times New Roman" w:hAnsi="Georgia" w:cs="Helvetica"/>
          <w:b/>
          <w:color w:val="FF0000"/>
          <w:sz w:val="24"/>
          <w:szCs w:val="24"/>
          <w:lang w:eastAsia="fr-FR"/>
        </w:rPr>
      </w:pPr>
    </w:p>
    <w:p w:rsidR="00B05F03" w:rsidRDefault="005D2A0D" w:rsidP="00D80CDA">
      <w:pPr>
        <w:shd w:val="clear" w:color="auto" w:fill="FFFFFF"/>
        <w:jc w:val="both"/>
        <w:rPr>
          <w:rFonts w:ascii="Georgia" w:eastAsia="Times New Roman" w:hAnsi="Georgia" w:cs="Helvetica"/>
          <w:sz w:val="24"/>
          <w:szCs w:val="24"/>
          <w:lang w:eastAsia="fr-FR"/>
        </w:rPr>
      </w:pPr>
      <w:r w:rsidRPr="0024381B">
        <w:rPr>
          <w:rFonts w:ascii="Georgia" w:eastAsia="Times New Roman" w:hAnsi="Georgia" w:cs="Helvetica"/>
          <w:sz w:val="24"/>
          <w:szCs w:val="24"/>
          <w:lang w:eastAsia="fr-FR"/>
        </w:rPr>
        <w:t>Le reproche est souvent fait aux organisations syndicales françaises d’être irresponsables, de ne r</w:t>
      </w:r>
      <w:r w:rsidR="00D11999">
        <w:rPr>
          <w:rFonts w:ascii="Georgia" w:eastAsia="Times New Roman" w:hAnsi="Georgia" w:cs="Helvetica"/>
          <w:sz w:val="24"/>
          <w:szCs w:val="24"/>
          <w:lang w:eastAsia="fr-FR"/>
        </w:rPr>
        <w:t>eprésenter que peu de salariés, qu’il y a trop de syndicats et qu’ils sont inefficaces ….</w:t>
      </w:r>
    </w:p>
    <w:p w:rsidR="00B11E83" w:rsidRDefault="00D11999" w:rsidP="00B11E83">
      <w:pPr>
        <w:shd w:val="clear" w:color="auto" w:fill="FFFFFF"/>
        <w:jc w:val="both"/>
        <w:outlineLvl w:val="3"/>
        <w:rPr>
          <w:rFonts w:ascii="Georgia" w:eastAsia="Times New Roman" w:hAnsi="Georgia" w:cs="Helvetica"/>
          <w:sz w:val="24"/>
          <w:szCs w:val="24"/>
          <w:lang w:eastAsia="fr-FR"/>
        </w:rPr>
      </w:pPr>
      <w:r>
        <w:rPr>
          <w:rFonts w:ascii="Georgia" w:eastAsia="Times New Roman" w:hAnsi="Georgia" w:cs="Helvetica"/>
          <w:sz w:val="24"/>
          <w:szCs w:val="24"/>
          <w:lang w:eastAsia="fr-FR"/>
        </w:rPr>
        <w:t>La première réponse</w:t>
      </w:r>
      <w:r w:rsidR="005D2A0D" w:rsidRPr="0024381B">
        <w:rPr>
          <w:rFonts w:ascii="Georgia" w:eastAsia="Times New Roman" w:hAnsi="Georgia" w:cs="Helvetica"/>
          <w:sz w:val="24"/>
          <w:szCs w:val="24"/>
          <w:lang w:eastAsia="fr-FR"/>
        </w:rPr>
        <w:t xml:space="preserve"> </w:t>
      </w:r>
      <w:r>
        <w:rPr>
          <w:rFonts w:ascii="Georgia" w:eastAsia="Times New Roman" w:hAnsi="Georgia" w:cs="Helvetica"/>
          <w:sz w:val="24"/>
          <w:szCs w:val="24"/>
          <w:lang w:eastAsia="fr-FR"/>
        </w:rPr>
        <w:t xml:space="preserve">est simpliste mais factuelle : </w:t>
      </w:r>
      <w:r w:rsidR="005D2A0D" w:rsidRPr="0024381B">
        <w:rPr>
          <w:rFonts w:ascii="Georgia" w:eastAsia="Times New Roman" w:hAnsi="Georgia" w:cs="Helvetica"/>
          <w:sz w:val="24"/>
          <w:szCs w:val="24"/>
          <w:lang w:eastAsia="fr-FR"/>
        </w:rPr>
        <w:t xml:space="preserve">le nombre de syndiqués </w:t>
      </w:r>
      <w:r w:rsidR="00AF1BB2">
        <w:rPr>
          <w:rFonts w:ascii="Georgia" w:eastAsia="Times New Roman" w:hAnsi="Georgia" w:cs="Helvetica"/>
          <w:sz w:val="24"/>
          <w:szCs w:val="24"/>
          <w:lang w:eastAsia="fr-FR"/>
        </w:rPr>
        <w:t xml:space="preserve">salariés </w:t>
      </w:r>
      <w:r w:rsidR="005D2A0D" w:rsidRPr="0024381B">
        <w:rPr>
          <w:rFonts w:ascii="Georgia" w:eastAsia="Times New Roman" w:hAnsi="Georgia" w:cs="Helvetica"/>
          <w:sz w:val="24"/>
          <w:szCs w:val="24"/>
          <w:lang w:eastAsia="fr-FR"/>
        </w:rPr>
        <w:t>en France : 6 à 8%, est nettement supérieur au nombre des adhérents des partis politiques.</w:t>
      </w:r>
      <w:r w:rsidR="001716A0">
        <w:rPr>
          <w:rFonts w:ascii="Georgia" w:eastAsia="Times New Roman" w:hAnsi="Georgia" w:cs="Helvetica"/>
          <w:sz w:val="24"/>
          <w:szCs w:val="24"/>
          <w:lang w:eastAsia="fr-FR"/>
        </w:rPr>
        <w:t xml:space="preserve"> </w:t>
      </w:r>
      <w:r w:rsidR="00D80CDA">
        <w:rPr>
          <w:rFonts w:ascii="Georgia" w:eastAsia="Times New Roman" w:hAnsi="Georgia" w:cs="Helvetica"/>
          <w:sz w:val="24"/>
          <w:szCs w:val="24"/>
          <w:lang w:eastAsia="fr-FR"/>
        </w:rPr>
        <w:t xml:space="preserve">   </w:t>
      </w:r>
      <w:r w:rsidR="00B11E83">
        <w:rPr>
          <w:rFonts w:ascii="Georgia" w:eastAsia="Times New Roman" w:hAnsi="Georgia" w:cs="Helvetica"/>
          <w:sz w:val="24"/>
          <w:szCs w:val="24"/>
          <w:lang w:eastAsia="fr-FR"/>
        </w:rPr>
        <w:t xml:space="preserve"> </w:t>
      </w:r>
      <w:r w:rsidR="00C03F39">
        <w:rPr>
          <w:rFonts w:ascii="Georgia" w:eastAsia="Times New Roman" w:hAnsi="Georgia" w:cs="Helvetica"/>
          <w:sz w:val="24"/>
          <w:szCs w:val="24"/>
          <w:lang w:eastAsia="fr-FR"/>
        </w:rPr>
        <w:t>Le « monde patronal » n’est pas en reste</w:t>
      </w:r>
      <w:r w:rsidR="00B11E83">
        <w:rPr>
          <w:rFonts w:ascii="Georgia" w:eastAsia="Times New Roman" w:hAnsi="Georgia" w:cs="Helvetica"/>
          <w:sz w:val="24"/>
          <w:szCs w:val="24"/>
          <w:lang w:eastAsia="fr-FR"/>
        </w:rPr>
        <w:t xml:space="preserve">, les petites entreprises </w:t>
      </w:r>
      <w:r w:rsidR="00976933">
        <w:rPr>
          <w:rFonts w:ascii="Georgia" w:eastAsia="Times New Roman" w:hAnsi="Georgia" w:cs="Helvetica"/>
          <w:sz w:val="24"/>
          <w:szCs w:val="24"/>
          <w:lang w:eastAsia="fr-FR"/>
        </w:rPr>
        <w:t xml:space="preserve">y </w:t>
      </w:r>
      <w:r w:rsidR="00B11E83">
        <w:rPr>
          <w:rFonts w:ascii="Georgia" w:eastAsia="Times New Roman" w:hAnsi="Georgia" w:cs="Helvetica"/>
          <w:sz w:val="24"/>
          <w:szCs w:val="24"/>
          <w:lang w:eastAsia="fr-FR"/>
        </w:rPr>
        <w:t>sont sous-représentées</w:t>
      </w:r>
      <w:r w:rsidR="00AF1BB2">
        <w:rPr>
          <w:rFonts w:ascii="Georgia" w:eastAsia="Times New Roman" w:hAnsi="Georgia" w:cs="Helvetica"/>
          <w:sz w:val="24"/>
          <w:szCs w:val="24"/>
          <w:lang w:eastAsia="fr-FR"/>
        </w:rPr>
        <w:t xml:space="preserve">. La </w:t>
      </w:r>
      <w:r w:rsidR="00D80CDA">
        <w:rPr>
          <w:rFonts w:ascii="Georgia" w:eastAsia="Times New Roman" w:hAnsi="Georgia" w:cs="Helvetica"/>
          <w:sz w:val="24"/>
          <w:szCs w:val="24"/>
          <w:lang w:eastAsia="fr-FR"/>
        </w:rPr>
        <w:t>représentation</w:t>
      </w:r>
      <w:r w:rsidR="00AF1BB2">
        <w:rPr>
          <w:rFonts w:ascii="Georgia" w:eastAsia="Times New Roman" w:hAnsi="Georgia" w:cs="Helvetica"/>
          <w:sz w:val="24"/>
          <w:szCs w:val="24"/>
          <w:lang w:eastAsia="fr-FR"/>
        </w:rPr>
        <w:t xml:space="preserve"> </w:t>
      </w:r>
      <w:r w:rsidR="00D80CDA">
        <w:rPr>
          <w:rFonts w:ascii="Georgia" w:eastAsia="Times New Roman" w:hAnsi="Georgia" w:cs="Helvetica"/>
          <w:sz w:val="24"/>
          <w:szCs w:val="24"/>
          <w:lang w:eastAsia="fr-FR"/>
        </w:rPr>
        <w:t>patronale fait la part belle aux entreprises gérées par des salariés désignés «  chef d’entreprises »</w:t>
      </w:r>
      <w:r w:rsidR="001716A0">
        <w:rPr>
          <w:rFonts w:ascii="Georgia" w:eastAsia="Times New Roman" w:hAnsi="Georgia" w:cs="Helvetica"/>
          <w:sz w:val="24"/>
          <w:szCs w:val="24"/>
          <w:lang w:eastAsia="fr-FR"/>
        </w:rPr>
        <w:t>.</w:t>
      </w:r>
    </w:p>
    <w:p w:rsidR="001716A0" w:rsidRDefault="001716A0" w:rsidP="00F55628">
      <w:pPr>
        <w:shd w:val="clear" w:color="auto" w:fill="FFFFFF"/>
        <w:spacing w:before="150" w:after="150"/>
        <w:jc w:val="both"/>
        <w:outlineLvl w:val="3"/>
        <w:rPr>
          <w:rFonts w:ascii="Georgia" w:eastAsia="Times New Roman" w:hAnsi="Georgia" w:cs="Helvetica"/>
          <w:sz w:val="24"/>
          <w:szCs w:val="24"/>
          <w:lang w:eastAsia="fr-FR"/>
        </w:rPr>
      </w:pPr>
      <w:r w:rsidRPr="00F55628">
        <w:rPr>
          <w:rFonts w:ascii="Georgia" w:eastAsia="Times New Roman" w:hAnsi="Georgia" w:cs="Helvetica"/>
          <w:sz w:val="24"/>
          <w:szCs w:val="24"/>
          <w:lang w:eastAsia="fr-FR"/>
        </w:rPr>
        <w:t>I</w:t>
      </w:r>
      <w:r w:rsidR="00F62EF9" w:rsidRPr="00F55628">
        <w:rPr>
          <w:rFonts w:ascii="Georgia" w:eastAsia="Times New Roman" w:hAnsi="Georgia" w:cs="Helvetica"/>
          <w:sz w:val="24"/>
          <w:szCs w:val="24"/>
          <w:lang w:eastAsia="fr-FR"/>
        </w:rPr>
        <w:t>l est  vrai que la parole syndicale instituti</w:t>
      </w:r>
      <w:r w:rsidR="00D80CDA" w:rsidRPr="00F55628">
        <w:rPr>
          <w:rFonts w:ascii="Georgia" w:eastAsia="Times New Roman" w:hAnsi="Georgia" w:cs="Helvetica"/>
          <w:sz w:val="24"/>
          <w:szCs w:val="24"/>
          <w:lang w:eastAsia="fr-FR"/>
        </w:rPr>
        <w:t xml:space="preserve">onnelle n’est pas plus audible </w:t>
      </w:r>
      <w:r w:rsidR="00F62EF9" w:rsidRPr="00F55628">
        <w:rPr>
          <w:rFonts w:ascii="Georgia" w:eastAsia="Times New Roman" w:hAnsi="Georgia" w:cs="Helvetica"/>
          <w:sz w:val="24"/>
          <w:szCs w:val="24"/>
          <w:lang w:eastAsia="fr-FR"/>
        </w:rPr>
        <w:t>que celle de la représentation nationale</w:t>
      </w:r>
      <w:r w:rsidR="00F55628">
        <w:rPr>
          <w:rFonts w:ascii="Georgia" w:eastAsia="Times New Roman" w:hAnsi="Georgia" w:cs="Helvetica"/>
          <w:sz w:val="24"/>
          <w:szCs w:val="24"/>
          <w:lang w:eastAsia="fr-FR"/>
        </w:rPr>
        <w:t xml:space="preserve">. </w:t>
      </w:r>
      <w:r w:rsidR="00F55628" w:rsidRPr="00F55628">
        <w:rPr>
          <w:rFonts w:ascii="Georgia" w:eastAsia="Times New Roman" w:hAnsi="Georgia" w:cs="Helvetica"/>
          <w:sz w:val="24"/>
          <w:szCs w:val="24"/>
          <w:lang w:eastAsia="fr-FR"/>
        </w:rPr>
        <w:t>Les codes volent en éclats </w:t>
      </w:r>
      <w:r w:rsidR="00976933" w:rsidRPr="00F55628">
        <w:rPr>
          <w:rFonts w:ascii="Georgia" w:eastAsia="Times New Roman" w:hAnsi="Georgia" w:cs="Helvetica"/>
          <w:sz w:val="24"/>
          <w:szCs w:val="24"/>
          <w:lang w:eastAsia="fr-FR"/>
        </w:rPr>
        <w:t>: «</w:t>
      </w:r>
      <w:r w:rsidR="00F55628" w:rsidRPr="00F55628">
        <w:rPr>
          <w:rFonts w:ascii="Georgia" w:eastAsia="Times New Roman" w:hAnsi="Georgia" w:cs="Helvetica"/>
          <w:sz w:val="24"/>
          <w:szCs w:val="24"/>
          <w:lang w:eastAsia="fr-FR"/>
        </w:rPr>
        <w:t xml:space="preserve"> l’agression » </w:t>
      </w:r>
      <w:r w:rsidR="00F55628" w:rsidRPr="00F55628">
        <w:rPr>
          <w:rFonts w:ascii="Georgia" w:eastAsia="Times New Roman" w:hAnsi="Georgia" w:cs="Helvetica"/>
          <w:sz w:val="24"/>
          <w:szCs w:val="24"/>
          <w:lang w:eastAsia="fr-FR"/>
        </w:rPr>
        <w:t xml:space="preserve">a </w:t>
      </w:r>
      <w:r w:rsidR="00F55628" w:rsidRPr="00F55628">
        <w:rPr>
          <w:rFonts w:ascii="Georgia" w:eastAsia="Times New Roman" w:hAnsi="Georgia" w:cs="Helvetica"/>
          <w:sz w:val="24"/>
          <w:szCs w:val="24"/>
          <w:lang w:eastAsia="fr-FR"/>
        </w:rPr>
        <w:t xml:space="preserve"> eu lieu en présence de membres des organisations syndicales, impuissantes à se faire respecter, et dans un lieu consacré «  au dialogue social.</w:t>
      </w:r>
      <w:r w:rsidR="00F55628" w:rsidRPr="00F55628">
        <w:rPr>
          <w:rFonts w:ascii="Georgia" w:eastAsia="Times New Roman" w:hAnsi="Georgia" w:cs="Helvetica"/>
          <w:sz w:val="24"/>
          <w:szCs w:val="24"/>
          <w:lang w:eastAsia="fr-FR"/>
        </w:rPr>
        <w:t xml:space="preserve"> </w:t>
      </w:r>
      <w:r w:rsidR="00D80CDA">
        <w:rPr>
          <w:rFonts w:ascii="Georgia" w:eastAsia="Times New Roman" w:hAnsi="Georgia" w:cs="Helvetica"/>
          <w:sz w:val="24"/>
          <w:szCs w:val="24"/>
          <w:lang w:eastAsia="fr-FR"/>
        </w:rPr>
        <w:t xml:space="preserve">En cela </w:t>
      </w:r>
      <w:r w:rsidR="00F62EF9">
        <w:rPr>
          <w:rFonts w:ascii="Georgia" w:eastAsia="Times New Roman" w:hAnsi="Georgia" w:cs="Helvetica"/>
          <w:sz w:val="24"/>
          <w:szCs w:val="24"/>
          <w:lang w:eastAsia="fr-FR"/>
        </w:rPr>
        <w:t>le syndicalisme français est en</w:t>
      </w:r>
      <w:r w:rsidR="00D80CDA">
        <w:rPr>
          <w:rFonts w:ascii="Georgia" w:eastAsia="Times New Roman" w:hAnsi="Georgia" w:cs="Helvetica"/>
          <w:sz w:val="24"/>
          <w:szCs w:val="24"/>
          <w:lang w:eastAsia="fr-FR"/>
        </w:rPr>
        <w:t xml:space="preserve"> phase avec la société du pays :</w:t>
      </w:r>
      <w:r w:rsidR="00F62EF9">
        <w:rPr>
          <w:rFonts w:ascii="Georgia" w:eastAsia="Times New Roman" w:hAnsi="Georgia" w:cs="Helvetica"/>
          <w:sz w:val="24"/>
          <w:szCs w:val="24"/>
          <w:lang w:eastAsia="fr-FR"/>
        </w:rPr>
        <w:t xml:space="preserve"> les revendications des paysans, des chauffeurs de taxi, des bonnets rouges.</w:t>
      </w:r>
    </w:p>
    <w:p w:rsidR="00F25A4F" w:rsidRDefault="00F25A4F" w:rsidP="0024381B">
      <w:pPr>
        <w:shd w:val="clear" w:color="auto" w:fill="FFFFFF"/>
        <w:jc w:val="both"/>
        <w:outlineLvl w:val="3"/>
        <w:rPr>
          <w:rFonts w:ascii="Georgia" w:eastAsia="Times New Roman" w:hAnsi="Georgia" w:cs="Helvetica"/>
          <w:sz w:val="24"/>
          <w:szCs w:val="24"/>
          <w:lang w:eastAsia="fr-FR"/>
        </w:rPr>
      </w:pPr>
    </w:p>
    <w:p w:rsidR="00281714" w:rsidRDefault="00F55628" w:rsidP="0024381B">
      <w:pPr>
        <w:shd w:val="clear" w:color="auto" w:fill="FFFFFF"/>
        <w:jc w:val="both"/>
        <w:outlineLvl w:val="3"/>
        <w:rPr>
          <w:rFonts w:ascii="Georgia" w:eastAsia="Times New Roman" w:hAnsi="Georgia" w:cs="Helvetica"/>
          <w:sz w:val="24"/>
          <w:szCs w:val="24"/>
          <w:lang w:eastAsia="fr-FR"/>
        </w:rPr>
      </w:pPr>
      <w:r>
        <w:rPr>
          <w:rFonts w:ascii="Georgia" w:eastAsia="Times New Roman" w:hAnsi="Georgia" w:cs="Helvetica"/>
          <w:sz w:val="24"/>
          <w:szCs w:val="24"/>
          <w:lang w:eastAsia="fr-FR"/>
        </w:rPr>
        <w:t>Le syndicalisme pour être efficace doit-être u</w:t>
      </w:r>
      <w:r w:rsidR="001716A0">
        <w:rPr>
          <w:rFonts w:ascii="Georgia" w:eastAsia="Times New Roman" w:hAnsi="Georgia" w:cs="Helvetica"/>
          <w:sz w:val="24"/>
          <w:szCs w:val="24"/>
          <w:lang w:eastAsia="fr-FR"/>
        </w:rPr>
        <w:t xml:space="preserve">n syndicaliste </w:t>
      </w:r>
      <w:r>
        <w:rPr>
          <w:rFonts w:ascii="Georgia" w:eastAsia="Times New Roman" w:hAnsi="Georgia" w:cs="Helvetica"/>
          <w:sz w:val="24"/>
          <w:szCs w:val="24"/>
          <w:lang w:eastAsia="fr-FR"/>
        </w:rPr>
        <w:t xml:space="preserve">indépendant du pouvoir de l’entreprise. Chez Volkswagen </w:t>
      </w:r>
      <w:r w:rsidRPr="00F55628">
        <w:rPr>
          <w:rFonts w:ascii="Georgia" w:eastAsia="Times New Roman" w:hAnsi="Georgia" w:cs="Helvetica"/>
          <w:sz w:val="24"/>
          <w:szCs w:val="24"/>
          <w:lang w:eastAsia="fr-FR"/>
        </w:rPr>
        <w:t>les représentants des salariés occupent la moitié des sièges de l’instance de contrôle du constructeur</w:t>
      </w:r>
      <w:r>
        <w:rPr>
          <w:rFonts w:ascii="Georgia" w:eastAsia="Times New Roman" w:hAnsi="Georgia" w:cs="Helvetica"/>
          <w:sz w:val="24"/>
          <w:szCs w:val="24"/>
          <w:lang w:eastAsia="fr-FR"/>
        </w:rPr>
        <w:t> : sont</w:t>
      </w:r>
      <w:r w:rsidR="005D1164">
        <w:rPr>
          <w:rFonts w:ascii="Georgia" w:eastAsia="Times New Roman" w:hAnsi="Georgia" w:cs="Helvetica"/>
          <w:sz w:val="24"/>
          <w:szCs w:val="24"/>
          <w:lang w:eastAsia="fr-FR"/>
        </w:rPr>
        <w:t>-</w:t>
      </w:r>
      <w:r>
        <w:rPr>
          <w:rFonts w:ascii="Georgia" w:eastAsia="Times New Roman" w:hAnsi="Georgia" w:cs="Helvetica"/>
          <w:sz w:val="24"/>
          <w:szCs w:val="24"/>
          <w:lang w:eastAsia="fr-FR"/>
        </w:rPr>
        <w:t>ils comptables de la triche ?</w:t>
      </w:r>
    </w:p>
    <w:p w:rsidR="005C7FF4" w:rsidRDefault="005C7FF4" w:rsidP="0024381B">
      <w:pPr>
        <w:shd w:val="clear" w:color="auto" w:fill="FFFFFF"/>
        <w:jc w:val="both"/>
        <w:outlineLvl w:val="3"/>
        <w:rPr>
          <w:rFonts w:ascii="Georgia" w:eastAsia="Times New Roman" w:hAnsi="Georgia" w:cs="Helvetica"/>
          <w:sz w:val="24"/>
          <w:szCs w:val="24"/>
          <w:lang w:eastAsia="fr-FR"/>
        </w:rPr>
      </w:pPr>
    </w:p>
    <w:p w:rsidR="006B586F" w:rsidRPr="005D1164" w:rsidRDefault="006033DB" w:rsidP="006B586F">
      <w:pPr>
        <w:shd w:val="clear" w:color="auto" w:fill="FFFFFF"/>
        <w:spacing w:before="150" w:after="150"/>
        <w:jc w:val="both"/>
        <w:outlineLvl w:val="3"/>
        <w:rPr>
          <w:rFonts w:ascii="Georgia" w:eastAsia="Times New Roman" w:hAnsi="Georgia" w:cs="Helvetica"/>
          <w:b/>
          <w:color w:val="FF0000"/>
          <w:sz w:val="28"/>
          <w:szCs w:val="28"/>
          <w:lang w:eastAsia="fr-FR"/>
        </w:rPr>
      </w:pPr>
      <w:r w:rsidRPr="005D1164">
        <w:rPr>
          <w:rFonts w:ascii="Georgia" w:eastAsia="Times New Roman" w:hAnsi="Georgia" w:cs="Helvetica"/>
          <w:b/>
          <w:color w:val="FF0000"/>
          <w:sz w:val="28"/>
          <w:szCs w:val="28"/>
          <w:lang w:eastAsia="fr-FR"/>
        </w:rPr>
        <w:t>La violence e</w:t>
      </w:r>
      <w:r w:rsidR="006B586F" w:rsidRPr="005D1164">
        <w:rPr>
          <w:rFonts w:ascii="Georgia" w:eastAsia="Times New Roman" w:hAnsi="Georgia" w:cs="Helvetica"/>
          <w:b/>
          <w:color w:val="FF0000"/>
          <w:sz w:val="28"/>
          <w:szCs w:val="28"/>
          <w:lang w:eastAsia="fr-FR"/>
        </w:rPr>
        <w:t>t la société</w:t>
      </w:r>
    </w:p>
    <w:p w:rsidR="006B586F" w:rsidRDefault="006B586F" w:rsidP="0024381B">
      <w:pPr>
        <w:shd w:val="clear" w:color="auto" w:fill="FFFFFF"/>
        <w:jc w:val="both"/>
        <w:outlineLvl w:val="3"/>
        <w:rPr>
          <w:rFonts w:ascii="Georgia" w:eastAsia="Times New Roman" w:hAnsi="Georgia" w:cs="Helvetica"/>
          <w:sz w:val="24"/>
          <w:szCs w:val="24"/>
          <w:lang w:eastAsia="fr-FR"/>
        </w:rPr>
      </w:pPr>
    </w:p>
    <w:p w:rsidR="0024381B" w:rsidRDefault="00C24B29" w:rsidP="0024381B">
      <w:pPr>
        <w:shd w:val="clear" w:color="auto" w:fill="FFFFFF"/>
        <w:jc w:val="both"/>
        <w:outlineLvl w:val="3"/>
        <w:rPr>
          <w:rFonts w:ascii="Georgia" w:eastAsia="Times New Roman" w:hAnsi="Georgia" w:cs="Helvetica"/>
          <w:sz w:val="24"/>
          <w:szCs w:val="24"/>
          <w:lang w:eastAsia="fr-FR"/>
        </w:rPr>
      </w:pPr>
      <w:r>
        <w:rPr>
          <w:rFonts w:ascii="Georgia" w:eastAsia="Times New Roman" w:hAnsi="Georgia" w:cs="Helvetica"/>
          <w:sz w:val="24"/>
          <w:szCs w:val="24"/>
          <w:lang w:eastAsia="fr-FR"/>
        </w:rPr>
        <w:t>Le débat peut-être mené sur un autre terrain : dans quelle société</w:t>
      </w:r>
      <w:r w:rsidR="00E71BA0">
        <w:rPr>
          <w:rFonts w:ascii="Georgia" w:eastAsia="Times New Roman" w:hAnsi="Georgia" w:cs="Helvetica"/>
          <w:sz w:val="24"/>
          <w:szCs w:val="24"/>
          <w:lang w:eastAsia="fr-FR"/>
        </w:rPr>
        <w:t xml:space="preserve"> sommes nous et vers quelle société</w:t>
      </w:r>
      <w:r>
        <w:rPr>
          <w:rFonts w:ascii="Georgia" w:eastAsia="Times New Roman" w:hAnsi="Georgia" w:cs="Helvetica"/>
          <w:sz w:val="24"/>
          <w:szCs w:val="24"/>
          <w:lang w:eastAsia="fr-FR"/>
        </w:rPr>
        <w:t xml:space="preserve"> évoluons-nous ?  L</w:t>
      </w:r>
      <w:r w:rsidRPr="00646600">
        <w:rPr>
          <w:rFonts w:ascii="Georgia" w:eastAsia="Times New Roman" w:hAnsi="Georgia" w:cs="Helvetica"/>
          <w:sz w:val="24"/>
          <w:szCs w:val="24"/>
          <w:lang w:eastAsia="fr-FR"/>
        </w:rPr>
        <w:t>es exactions</w:t>
      </w:r>
      <w:r>
        <w:rPr>
          <w:rFonts w:ascii="Georgia" w:eastAsia="Times New Roman" w:hAnsi="Georgia" w:cs="Helvetica"/>
          <w:sz w:val="24"/>
          <w:szCs w:val="24"/>
          <w:lang w:eastAsia="fr-FR"/>
        </w:rPr>
        <w:t>, chez Air France</w:t>
      </w:r>
      <w:r w:rsidRPr="00646600">
        <w:rPr>
          <w:rFonts w:ascii="Georgia" w:eastAsia="Times New Roman" w:hAnsi="Georgia" w:cs="Helvetica"/>
          <w:sz w:val="24"/>
          <w:szCs w:val="24"/>
          <w:lang w:eastAsia="fr-FR"/>
        </w:rPr>
        <w:t xml:space="preserve"> sont lourdes de sens</w:t>
      </w:r>
      <w:r w:rsidR="0024381B" w:rsidRPr="00646600">
        <w:rPr>
          <w:rFonts w:ascii="Georgia" w:eastAsia="Times New Roman" w:hAnsi="Georgia" w:cs="Helvetica"/>
          <w:sz w:val="24"/>
          <w:szCs w:val="24"/>
          <w:lang w:eastAsia="fr-FR"/>
        </w:rPr>
        <w:t xml:space="preserve"> mais surtout elles sont la vitrine d’un système en bout de souffle. </w:t>
      </w:r>
    </w:p>
    <w:p w:rsidR="00F62EF9" w:rsidRDefault="00F62EF9" w:rsidP="0024381B">
      <w:pPr>
        <w:shd w:val="clear" w:color="auto" w:fill="FFFFFF"/>
        <w:jc w:val="both"/>
        <w:outlineLvl w:val="3"/>
        <w:rPr>
          <w:rFonts w:ascii="Georgia" w:eastAsia="Times New Roman" w:hAnsi="Georgia" w:cs="Helvetica"/>
          <w:sz w:val="24"/>
          <w:szCs w:val="24"/>
          <w:lang w:eastAsia="fr-FR"/>
        </w:rPr>
      </w:pPr>
    </w:p>
    <w:p w:rsidR="00F62EF9" w:rsidRDefault="0022159F" w:rsidP="0024381B">
      <w:pPr>
        <w:shd w:val="clear" w:color="auto" w:fill="FFFFFF"/>
        <w:jc w:val="both"/>
        <w:outlineLvl w:val="3"/>
        <w:rPr>
          <w:rFonts w:ascii="Georgia" w:eastAsia="Times New Roman" w:hAnsi="Georgia" w:cs="Helvetica"/>
          <w:sz w:val="24"/>
          <w:szCs w:val="24"/>
          <w:lang w:eastAsia="fr-FR"/>
        </w:rPr>
      </w:pPr>
      <w:r>
        <w:rPr>
          <w:rFonts w:ascii="Georgia" w:eastAsia="Times New Roman" w:hAnsi="Georgia" w:cs="Helvetica"/>
          <w:sz w:val="24"/>
          <w:szCs w:val="24"/>
          <w:lang w:eastAsia="fr-FR"/>
        </w:rPr>
        <w:t>Après des années du règne du « patron de droit divin »</w:t>
      </w:r>
      <w:r w:rsidR="004C1201">
        <w:rPr>
          <w:rFonts w:ascii="Georgia" w:eastAsia="Times New Roman" w:hAnsi="Georgia" w:cs="Helvetica"/>
          <w:sz w:val="24"/>
          <w:szCs w:val="24"/>
          <w:lang w:eastAsia="fr-FR"/>
        </w:rPr>
        <w:t>,</w:t>
      </w:r>
      <w:r>
        <w:rPr>
          <w:rFonts w:ascii="Georgia" w:eastAsia="Times New Roman" w:hAnsi="Georgia" w:cs="Helvetica"/>
          <w:sz w:val="24"/>
          <w:szCs w:val="24"/>
          <w:lang w:eastAsia="fr-FR"/>
        </w:rPr>
        <w:t xml:space="preserve"> </w:t>
      </w:r>
      <w:r w:rsidR="00F62EF9">
        <w:rPr>
          <w:rFonts w:ascii="Georgia" w:eastAsia="Times New Roman" w:hAnsi="Georgia" w:cs="Helvetica"/>
          <w:sz w:val="24"/>
          <w:szCs w:val="24"/>
          <w:lang w:eastAsia="fr-FR"/>
        </w:rPr>
        <w:t>le D</w:t>
      </w:r>
      <w:r w:rsidR="0024381B">
        <w:rPr>
          <w:rFonts w:ascii="Georgia" w:eastAsia="Times New Roman" w:hAnsi="Georgia" w:cs="Helvetica"/>
          <w:sz w:val="24"/>
          <w:szCs w:val="24"/>
          <w:lang w:eastAsia="fr-FR"/>
        </w:rPr>
        <w:t xml:space="preserve">roit </w:t>
      </w:r>
      <w:r w:rsidR="00D80CDA">
        <w:rPr>
          <w:rFonts w:ascii="Georgia" w:eastAsia="Times New Roman" w:hAnsi="Georgia" w:cs="Helvetica"/>
          <w:sz w:val="24"/>
          <w:szCs w:val="24"/>
          <w:lang w:eastAsia="fr-FR"/>
        </w:rPr>
        <w:t xml:space="preserve">avec difficulté </w:t>
      </w:r>
      <w:r w:rsidR="0024381B">
        <w:rPr>
          <w:rFonts w:ascii="Georgia" w:eastAsia="Times New Roman" w:hAnsi="Georgia" w:cs="Helvetica"/>
          <w:sz w:val="24"/>
          <w:szCs w:val="24"/>
          <w:lang w:eastAsia="fr-FR"/>
        </w:rPr>
        <w:t>a</w:t>
      </w:r>
      <w:r w:rsidR="00976933">
        <w:rPr>
          <w:rFonts w:ascii="Georgia" w:eastAsia="Times New Roman" w:hAnsi="Georgia" w:cs="Helvetica"/>
          <w:sz w:val="24"/>
          <w:szCs w:val="24"/>
          <w:lang w:eastAsia="fr-FR"/>
        </w:rPr>
        <w:t>vait</w:t>
      </w:r>
      <w:r w:rsidR="0024381B">
        <w:rPr>
          <w:rFonts w:ascii="Georgia" w:eastAsia="Times New Roman" w:hAnsi="Georgia" w:cs="Helvetica"/>
          <w:sz w:val="24"/>
          <w:szCs w:val="24"/>
          <w:lang w:eastAsia="fr-FR"/>
        </w:rPr>
        <w:t xml:space="preserve"> progressivement remplacé la force dans le monde du travail. Symboliquement le Code du</w:t>
      </w:r>
      <w:r w:rsidR="00F62EF9">
        <w:rPr>
          <w:rFonts w:ascii="Georgia" w:eastAsia="Times New Roman" w:hAnsi="Georgia" w:cs="Helvetica"/>
          <w:sz w:val="24"/>
          <w:szCs w:val="24"/>
          <w:lang w:eastAsia="fr-FR"/>
        </w:rPr>
        <w:t xml:space="preserve"> travail a contribué à équilibrer</w:t>
      </w:r>
      <w:r w:rsidR="0024381B">
        <w:rPr>
          <w:rFonts w:ascii="Georgia" w:eastAsia="Times New Roman" w:hAnsi="Georgia" w:cs="Helvetica"/>
          <w:sz w:val="24"/>
          <w:szCs w:val="24"/>
          <w:lang w:eastAsia="fr-FR"/>
        </w:rPr>
        <w:t xml:space="preserve"> des rapports sociaux largement </w:t>
      </w:r>
      <w:r w:rsidR="00F62EF9">
        <w:rPr>
          <w:rFonts w:ascii="Georgia" w:eastAsia="Times New Roman" w:hAnsi="Georgia" w:cs="Helvetica"/>
          <w:sz w:val="24"/>
          <w:szCs w:val="24"/>
          <w:lang w:eastAsia="fr-FR"/>
        </w:rPr>
        <w:t>défavorables</w:t>
      </w:r>
      <w:r w:rsidR="0024381B">
        <w:rPr>
          <w:rFonts w:ascii="Georgia" w:eastAsia="Times New Roman" w:hAnsi="Georgia" w:cs="Helvetica"/>
          <w:sz w:val="24"/>
          <w:szCs w:val="24"/>
          <w:lang w:eastAsia="fr-FR"/>
        </w:rPr>
        <w:t xml:space="preserve"> « aux travailleurs ». </w:t>
      </w:r>
      <w:r w:rsidR="00F62EF9">
        <w:rPr>
          <w:rFonts w:ascii="Georgia" w:eastAsia="Times New Roman" w:hAnsi="Georgia" w:cs="Helvetica"/>
          <w:sz w:val="24"/>
          <w:szCs w:val="24"/>
          <w:lang w:eastAsia="fr-FR"/>
        </w:rPr>
        <w:t xml:space="preserve">Peu ou prou la justice a permis que la force et la violence laissent </w:t>
      </w:r>
      <w:r w:rsidR="00E9496F">
        <w:rPr>
          <w:rFonts w:ascii="Georgia" w:eastAsia="Times New Roman" w:hAnsi="Georgia" w:cs="Helvetica"/>
          <w:sz w:val="24"/>
          <w:szCs w:val="24"/>
          <w:lang w:eastAsia="fr-FR"/>
        </w:rPr>
        <w:t xml:space="preserve">la place </w:t>
      </w:r>
      <w:r w:rsidR="00F62EF9">
        <w:rPr>
          <w:rFonts w:ascii="Georgia" w:eastAsia="Times New Roman" w:hAnsi="Georgia" w:cs="Helvetica"/>
          <w:sz w:val="24"/>
          <w:szCs w:val="24"/>
          <w:lang w:eastAsia="fr-FR"/>
        </w:rPr>
        <w:t>à des règlements</w:t>
      </w:r>
      <w:r w:rsidR="004C1201">
        <w:rPr>
          <w:rFonts w:ascii="Georgia" w:eastAsia="Times New Roman" w:hAnsi="Georgia" w:cs="Helvetica"/>
          <w:sz w:val="24"/>
          <w:szCs w:val="24"/>
          <w:lang w:eastAsia="fr-FR"/>
        </w:rPr>
        <w:t xml:space="preserve"> </w:t>
      </w:r>
      <w:r>
        <w:rPr>
          <w:rFonts w:ascii="Georgia" w:eastAsia="Times New Roman" w:hAnsi="Georgia" w:cs="Helvetica"/>
          <w:sz w:val="24"/>
          <w:szCs w:val="24"/>
          <w:lang w:eastAsia="fr-FR"/>
        </w:rPr>
        <w:t>plus pacifiques. Deux facteurs ont permis qu’il en soit ainsi : une conjoncture favorable à l’</w:t>
      </w:r>
      <w:r w:rsidR="004C1201">
        <w:rPr>
          <w:rFonts w:ascii="Georgia" w:eastAsia="Times New Roman" w:hAnsi="Georgia" w:cs="Helvetica"/>
          <w:sz w:val="24"/>
          <w:szCs w:val="24"/>
          <w:lang w:eastAsia="fr-FR"/>
        </w:rPr>
        <w:t>emploi et</w:t>
      </w:r>
      <w:r>
        <w:rPr>
          <w:rFonts w:ascii="Georgia" w:eastAsia="Times New Roman" w:hAnsi="Georgia" w:cs="Helvetica"/>
          <w:sz w:val="24"/>
          <w:szCs w:val="24"/>
          <w:lang w:eastAsia="fr-FR"/>
        </w:rPr>
        <w:t xml:space="preserve"> </w:t>
      </w:r>
      <w:r w:rsidR="004C1201">
        <w:rPr>
          <w:rFonts w:ascii="Georgia" w:eastAsia="Times New Roman" w:hAnsi="Georgia" w:cs="Helvetica"/>
          <w:sz w:val="24"/>
          <w:szCs w:val="24"/>
          <w:lang w:eastAsia="fr-FR"/>
        </w:rPr>
        <w:t>l’existence d’une puissance publique au service du collectif.</w:t>
      </w:r>
    </w:p>
    <w:p w:rsidR="004C1201" w:rsidRDefault="004C1201" w:rsidP="0024381B">
      <w:pPr>
        <w:shd w:val="clear" w:color="auto" w:fill="FFFFFF"/>
        <w:jc w:val="both"/>
        <w:outlineLvl w:val="3"/>
        <w:rPr>
          <w:rFonts w:ascii="Georgia" w:eastAsia="Times New Roman" w:hAnsi="Georgia" w:cs="Helvetica"/>
          <w:sz w:val="24"/>
          <w:szCs w:val="24"/>
          <w:lang w:eastAsia="fr-FR"/>
        </w:rPr>
      </w:pPr>
    </w:p>
    <w:p w:rsidR="004C1201" w:rsidRDefault="00F62EF9" w:rsidP="0024381B">
      <w:pPr>
        <w:shd w:val="clear" w:color="auto" w:fill="FFFFFF"/>
        <w:jc w:val="both"/>
        <w:outlineLvl w:val="3"/>
        <w:rPr>
          <w:rFonts w:ascii="Georgia" w:eastAsia="Times New Roman" w:hAnsi="Georgia" w:cs="Helvetica"/>
          <w:sz w:val="24"/>
          <w:szCs w:val="24"/>
          <w:lang w:eastAsia="fr-FR"/>
        </w:rPr>
      </w:pPr>
      <w:r>
        <w:rPr>
          <w:rFonts w:ascii="Georgia" w:eastAsia="Times New Roman" w:hAnsi="Georgia" w:cs="Helvetica"/>
          <w:sz w:val="24"/>
          <w:szCs w:val="24"/>
          <w:lang w:eastAsia="fr-FR"/>
        </w:rPr>
        <w:t xml:space="preserve">Aujourd’hui nous assistons à un retour en arrière, sur fond de crise. Les forces qui hier développaient le Code </w:t>
      </w:r>
      <w:r w:rsidR="00E9496F">
        <w:rPr>
          <w:rFonts w:ascii="Georgia" w:eastAsia="Times New Roman" w:hAnsi="Georgia" w:cs="Helvetica"/>
          <w:sz w:val="24"/>
          <w:szCs w:val="24"/>
          <w:lang w:eastAsia="fr-FR"/>
        </w:rPr>
        <w:t>justifie</w:t>
      </w:r>
      <w:r w:rsidR="00987782">
        <w:rPr>
          <w:rFonts w:ascii="Georgia" w:eastAsia="Times New Roman" w:hAnsi="Georgia" w:cs="Helvetica"/>
          <w:sz w:val="24"/>
          <w:szCs w:val="24"/>
          <w:lang w:eastAsia="fr-FR"/>
        </w:rPr>
        <w:t>nt</w:t>
      </w:r>
      <w:r w:rsidR="00976933">
        <w:rPr>
          <w:rFonts w:ascii="Georgia" w:eastAsia="Times New Roman" w:hAnsi="Georgia" w:cs="Helvetica"/>
          <w:sz w:val="24"/>
          <w:szCs w:val="24"/>
          <w:lang w:eastAsia="fr-FR"/>
        </w:rPr>
        <w:t xml:space="preserve"> l’emploi </w:t>
      </w:r>
      <w:r w:rsidR="00E9496F">
        <w:rPr>
          <w:rFonts w:ascii="Georgia" w:eastAsia="Times New Roman" w:hAnsi="Georgia" w:cs="Helvetica"/>
          <w:sz w:val="24"/>
          <w:szCs w:val="24"/>
          <w:lang w:eastAsia="fr-FR"/>
        </w:rPr>
        <w:t xml:space="preserve">supposée ou réelle </w:t>
      </w:r>
      <w:r w:rsidR="00976933">
        <w:rPr>
          <w:rFonts w:ascii="Georgia" w:eastAsia="Times New Roman" w:hAnsi="Georgia" w:cs="Helvetica"/>
          <w:sz w:val="24"/>
          <w:szCs w:val="24"/>
          <w:lang w:eastAsia="fr-FR"/>
        </w:rPr>
        <w:t>de la</w:t>
      </w:r>
      <w:r w:rsidR="00E9496F">
        <w:rPr>
          <w:rFonts w:ascii="Georgia" w:eastAsia="Times New Roman" w:hAnsi="Georgia" w:cs="Helvetica"/>
          <w:sz w:val="24"/>
          <w:szCs w:val="24"/>
          <w:lang w:eastAsia="fr-FR"/>
        </w:rPr>
        <w:t xml:space="preserve"> « violence patronale » voire l’absence de travail pour légitimer celle  des « travailleurs ». L’interpellation</w:t>
      </w:r>
      <w:r w:rsidR="005D1164">
        <w:rPr>
          <w:rFonts w:ascii="Georgia" w:eastAsia="Times New Roman" w:hAnsi="Georgia" w:cs="Helvetica"/>
          <w:sz w:val="24"/>
          <w:szCs w:val="24"/>
          <w:lang w:eastAsia="fr-FR"/>
        </w:rPr>
        <w:t xml:space="preserve"> par les forces de police</w:t>
      </w:r>
      <w:r w:rsidR="00E9496F">
        <w:rPr>
          <w:rFonts w:ascii="Georgia" w:eastAsia="Times New Roman" w:hAnsi="Georgia" w:cs="Helvetica"/>
          <w:sz w:val="24"/>
          <w:szCs w:val="24"/>
          <w:lang w:eastAsia="fr-FR"/>
        </w:rPr>
        <w:t xml:space="preserve"> des </w:t>
      </w:r>
      <w:r w:rsidR="002000F3">
        <w:rPr>
          <w:rFonts w:ascii="Georgia" w:eastAsia="Times New Roman" w:hAnsi="Georgia" w:cs="Helvetica"/>
          <w:sz w:val="24"/>
          <w:szCs w:val="24"/>
          <w:lang w:eastAsia="fr-FR"/>
        </w:rPr>
        <w:t xml:space="preserve">salariés aura permis </w:t>
      </w:r>
      <w:r w:rsidR="00976933">
        <w:rPr>
          <w:rFonts w:ascii="Georgia" w:eastAsia="Times New Roman" w:hAnsi="Georgia" w:cs="Helvetica"/>
          <w:sz w:val="24"/>
          <w:szCs w:val="24"/>
          <w:lang w:eastAsia="fr-FR"/>
        </w:rPr>
        <w:t>la</w:t>
      </w:r>
      <w:r w:rsidR="002000F3">
        <w:rPr>
          <w:rFonts w:ascii="Georgia" w:eastAsia="Times New Roman" w:hAnsi="Georgia" w:cs="Helvetica"/>
          <w:sz w:val="24"/>
          <w:szCs w:val="24"/>
          <w:lang w:eastAsia="fr-FR"/>
        </w:rPr>
        <w:t xml:space="preserve"> transgression : </w:t>
      </w:r>
      <w:r w:rsidR="00E9496F">
        <w:rPr>
          <w:rFonts w:ascii="Georgia" w:eastAsia="Times New Roman" w:hAnsi="Georgia" w:cs="Helvetica"/>
          <w:sz w:val="24"/>
          <w:szCs w:val="24"/>
          <w:lang w:eastAsia="fr-FR"/>
        </w:rPr>
        <w:t xml:space="preserve">de l’excuse de l’emploi de la violence à sa légitimité. </w:t>
      </w:r>
      <w:r w:rsidR="004C1201">
        <w:rPr>
          <w:rFonts w:ascii="Georgia" w:eastAsia="Times New Roman" w:hAnsi="Georgia" w:cs="Helvetica"/>
          <w:sz w:val="24"/>
          <w:szCs w:val="24"/>
          <w:lang w:eastAsia="fr-FR"/>
        </w:rPr>
        <w:t xml:space="preserve">En clair à la lecture des premiers reportages </w:t>
      </w:r>
      <w:r w:rsidR="00441095">
        <w:rPr>
          <w:rFonts w:ascii="Georgia" w:eastAsia="Times New Roman" w:hAnsi="Georgia" w:cs="Helvetica"/>
          <w:sz w:val="24"/>
          <w:szCs w:val="24"/>
          <w:lang w:eastAsia="fr-FR"/>
        </w:rPr>
        <w:t xml:space="preserve">consacrés à Air France </w:t>
      </w:r>
      <w:r w:rsidR="004C1201">
        <w:rPr>
          <w:rFonts w:ascii="Georgia" w:eastAsia="Times New Roman" w:hAnsi="Georgia" w:cs="Helvetica"/>
          <w:sz w:val="24"/>
          <w:szCs w:val="24"/>
          <w:lang w:eastAsia="fr-FR"/>
        </w:rPr>
        <w:t xml:space="preserve">l’excuse de la violence patronale était invoquée à la rescousse, maintenant on anticipe de cette violence </w:t>
      </w:r>
      <w:r w:rsidR="00E71BA0">
        <w:rPr>
          <w:rFonts w:ascii="Georgia" w:eastAsia="Times New Roman" w:hAnsi="Georgia" w:cs="Helvetica"/>
          <w:sz w:val="24"/>
          <w:szCs w:val="24"/>
          <w:lang w:eastAsia="fr-FR"/>
        </w:rPr>
        <w:t xml:space="preserve">potentielle </w:t>
      </w:r>
      <w:r w:rsidR="004C1201">
        <w:rPr>
          <w:rFonts w:ascii="Georgia" w:eastAsia="Times New Roman" w:hAnsi="Georgia" w:cs="Helvetica"/>
          <w:sz w:val="24"/>
          <w:szCs w:val="24"/>
          <w:lang w:eastAsia="fr-FR"/>
        </w:rPr>
        <w:t>pour légitimer celle du salarié.</w:t>
      </w:r>
    </w:p>
    <w:p w:rsidR="004C1201" w:rsidRDefault="004C1201" w:rsidP="0024381B">
      <w:pPr>
        <w:shd w:val="clear" w:color="auto" w:fill="FFFFFF"/>
        <w:jc w:val="both"/>
        <w:outlineLvl w:val="3"/>
        <w:rPr>
          <w:rFonts w:ascii="Georgia" w:eastAsia="Times New Roman" w:hAnsi="Georgia" w:cs="Helvetica"/>
          <w:sz w:val="24"/>
          <w:szCs w:val="24"/>
          <w:lang w:eastAsia="fr-FR"/>
        </w:rPr>
      </w:pPr>
    </w:p>
    <w:p w:rsidR="0022159F" w:rsidRDefault="004C1201" w:rsidP="0024381B">
      <w:pPr>
        <w:shd w:val="clear" w:color="auto" w:fill="FFFFFF"/>
        <w:jc w:val="both"/>
        <w:outlineLvl w:val="3"/>
        <w:rPr>
          <w:rFonts w:ascii="Georgia" w:eastAsia="Times New Roman" w:hAnsi="Georgia" w:cs="Helvetica"/>
          <w:sz w:val="24"/>
          <w:szCs w:val="24"/>
          <w:lang w:eastAsia="fr-FR"/>
        </w:rPr>
      </w:pPr>
      <w:r>
        <w:rPr>
          <w:rFonts w:ascii="Georgia" w:eastAsia="Times New Roman" w:hAnsi="Georgia" w:cs="Helvetica"/>
          <w:sz w:val="24"/>
          <w:szCs w:val="24"/>
          <w:lang w:eastAsia="fr-FR"/>
        </w:rPr>
        <w:t>Le phénomène se généralise, a</w:t>
      </w:r>
      <w:r w:rsidR="0022159F">
        <w:rPr>
          <w:rFonts w:ascii="Georgia" w:eastAsia="Times New Roman" w:hAnsi="Georgia" w:cs="Helvetica"/>
          <w:sz w:val="24"/>
          <w:szCs w:val="24"/>
          <w:lang w:eastAsia="fr-FR"/>
        </w:rPr>
        <w:t>insi le Président de la République a-t-il renvoyé dos à dos syndicat et patrons</w:t>
      </w:r>
      <w:r w:rsidR="005D1164">
        <w:rPr>
          <w:rStyle w:val="Appelnotedebasdep"/>
          <w:rFonts w:ascii="Georgia" w:eastAsia="Times New Roman" w:hAnsi="Georgia" w:cs="Helvetica"/>
          <w:sz w:val="24"/>
          <w:szCs w:val="24"/>
          <w:lang w:eastAsia="fr-FR"/>
        </w:rPr>
        <w:footnoteReference w:id="1"/>
      </w:r>
      <w:r w:rsidR="0022159F">
        <w:rPr>
          <w:rFonts w:ascii="Georgia" w:eastAsia="Times New Roman" w:hAnsi="Georgia" w:cs="Helvetica"/>
          <w:sz w:val="24"/>
          <w:szCs w:val="24"/>
          <w:lang w:eastAsia="fr-FR"/>
        </w:rPr>
        <w:t> </w:t>
      </w:r>
    </w:p>
    <w:p w:rsidR="00051972" w:rsidRDefault="00051972" w:rsidP="0024381B">
      <w:pPr>
        <w:shd w:val="clear" w:color="auto" w:fill="FFFFFF"/>
        <w:jc w:val="both"/>
        <w:outlineLvl w:val="3"/>
        <w:rPr>
          <w:rFonts w:ascii="Georgia" w:eastAsia="Times New Roman" w:hAnsi="Georgia" w:cs="Helvetica"/>
          <w:sz w:val="24"/>
          <w:szCs w:val="24"/>
          <w:lang w:eastAsia="fr-FR"/>
        </w:rPr>
      </w:pPr>
    </w:p>
    <w:p w:rsidR="00976933" w:rsidRDefault="0024381B" w:rsidP="0024381B">
      <w:pPr>
        <w:shd w:val="clear" w:color="auto" w:fill="FFFFFF"/>
        <w:jc w:val="both"/>
        <w:outlineLvl w:val="3"/>
        <w:rPr>
          <w:rFonts w:ascii="Georgia" w:eastAsia="Times New Roman" w:hAnsi="Georgia" w:cs="Helvetica"/>
          <w:sz w:val="24"/>
          <w:szCs w:val="24"/>
          <w:lang w:eastAsia="fr-FR"/>
        </w:rPr>
      </w:pPr>
      <w:r w:rsidRPr="00646600">
        <w:rPr>
          <w:rFonts w:ascii="Georgia" w:eastAsia="Times New Roman" w:hAnsi="Georgia" w:cs="Helvetica"/>
          <w:sz w:val="24"/>
          <w:szCs w:val="24"/>
          <w:lang w:eastAsia="fr-FR"/>
        </w:rPr>
        <w:t>Excuser les conséquences de cette démonstration de force, les justifier ne serait-ce sur le « bout des lèvres »</w:t>
      </w:r>
      <w:r>
        <w:rPr>
          <w:rFonts w:ascii="Georgia" w:eastAsia="Times New Roman" w:hAnsi="Georgia" w:cs="Helvetica"/>
          <w:sz w:val="24"/>
          <w:szCs w:val="24"/>
          <w:lang w:eastAsia="fr-FR"/>
        </w:rPr>
        <w:t xml:space="preserve"> </w:t>
      </w:r>
      <w:r w:rsidRPr="00646600">
        <w:rPr>
          <w:rFonts w:ascii="Georgia" w:eastAsia="Times New Roman" w:hAnsi="Georgia" w:cs="Helvetica"/>
          <w:sz w:val="24"/>
          <w:szCs w:val="24"/>
          <w:lang w:eastAsia="fr-FR"/>
        </w:rPr>
        <w:t xml:space="preserve"> c’est placer les rapports sociaux dans une logique d’affrontement, et dans une escalade de la violence. </w:t>
      </w:r>
      <w:r w:rsidR="00441095">
        <w:rPr>
          <w:rFonts w:ascii="Georgia" w:eastAsia="Times New Roman" w:hAnsi="Georgia" w:cs="Helvetica"/>
          <w:sz w:val="24"/>
          <w:szCs w:val="24"/>
          <w:lang w:eastAsia="fr-FR"/>
        </w:rPr>
        <w:t>Implicitement c’est admettre que les conflits du travail ne trouvent pas de solution</w:t>
      </w:r>
      <w:r w:rsidR="00F25A4F">
        <w:rPr>
          <w:rFonts w:ascii="Georgia" w:eastAsia="Times New Roman" w:hAnsi="Georgia" w:cs="Helvetica"/>
          <w:sz w:val="24"/>
          <w:szCs w:val="24"/>
          <w:lang w:eastAsia="fr-FR"/>
        </w:rPr>
        <w:t xml:space="preserve"> dans le cadre actuel</w:t>
      </w:r>
      <w:r w:rsidR="00441095">
        <w:rPr>
          <w:rFonts w:ascii="Georgia" w:eastAsia="Times New Roman" w:hAnsi="Georgia" w:cs="Helvetica"/>
          <w:sz w:val="24"/>
          <w:szCs w:val="24"/>
          <w:lang w:eastAsia="fr-FR"/>
        </w:rPr>
        <w:t xml:space="preserve">. </w:t>
      </w:r>
      <w:r w:rsidRPr="00646600">
        <w:rPr>
          <w:rFonts w:ascii="Georgia" w:eastAsia="Times New Roman" w:hAnsi="Georgia" w:cs="Helvetica"/>
          <w:sz w:val="24"/>
          <w:szCs w:val="24"/>
          <w:lang w:eastAsia="fr-FR"/>
        </w:rPr>
        <w:t>C’est s’en remettre à la loi du plus fort. C’est accepter et justifier par avance, l’emploi de la force par l’une des parties</w:t>
      </w:r>
      <w:r w:rsidR="00441095">
        <w:rPr>
          <w:rFonts w:ascii="Georgia" w:eastAsia="Times New Roman" w:hAnsi="Georgia" w:cs="Helvetica"/>
          <w:sz w:val="24"/>
          <w:szCs w:val="24"/>
          <w:lang w:eastAsia="fr-FR"/>
        </w:rPr>
        <w:t xml:space="preserve"> au détriment de l’autre</w:t>
      </w:r>
      <w:r w:rsidRPr="00646600">
        <w:rPr>
          <w:rFonts w:ascii="Georgia" w:eastAsia="Times New Roman" w:hAnsi="Georgia" w:cs="Helvetica"/>
          <w:sz w:val="24"/>
          <w:szCs w:val="24"/>
          <w:lang w:eastAsia="fr-FR"/>
        </w:rPr>
        <w:t>.</w:t>
      </w:r>
    </w:p>
    <w:p w:rsidR="00976933" w:rsidRDefault="00976933" w:rsidP="0024381B">
      <w:pPr>
        <w:shd w:val="clear" w:color="auto" w:fill="FFFFFF"/>
        <w:jc w:val="both"/>
        <w:outlineLvl w:val="3"/>
        <w:rPr>
          <w:rFonts w:ascii="Georgia" w:eastAsia="Times New Roman" w:hAnsi="Georgia" w:cs="Helvetica"/>
          <w:sz w:val="24"/>
          <w:szCs w:val="24"/>
          <w:lang w:eastAsia="fr-FR"/>
        </w:rPr>
      </w:pPr>
    </w:p>
    <w:p w:rsidR="0024381B" w:rsidRDefault="0024381B" w:rsidP="0024381B">
      <w:pPr>
        <w:shd w:val="clear" w:color="auto" w:fill="FFFFFF"/>
        <w:jc w:val="both"/>
        <w:outlineLvl w:val="3"/>
        <w:rPr>
          <w:rFonts w:ascii="Georgia" w:eastAsia="Times New Roman" w:hAnsi="Georgia" w:cs="Helvetica"/>
          <w:sz w:val="24"/>
          <w:szCs w:val="24"/>
          <w:lang w:eastAsia="fr-FR"/>
        </w:rPr>
      </w:pPr>
      <w:r w:rsidRPr="00646600">
        <w:rPr>
          <w:rFonts w:ascii="Georgia" w:eastAsia="Times New Roman" w:hAnsi="Georgia" w:cs="Helvetica"/>
          <w:sz w:val="24"/>
          <w:szCs w:val="24"/>
          <w:lang w:eastAsia="fr-FR"/>
        </w:rPr>
        <w:t xml:space="preserve">Dans ce cas nous sommes dans une </w:t>
      </w:r>
      <w:r w:rsidR="00976933">
        <w:rPr>
          <w:rFonts w:ascii="Georgia" w:eastAsia="Times New Roman" w:hAnsi="Georgia" w:cs="Helvetica"/>
          <w:sz w:val="24"/>
          <w:szCs w:val="24"/>
          <w:lang w:eastAsia="fr-FR"/>
        </w:rPr>
        <w:t>situation conflictuelle, où le D</w:t>
      </w:r>
      <w:r w:rsidRPr="00646600">
        <w:rPr>
          <w:rFonts w:ascii="Georgia" w:eastAsia="Times New Roman" w:hAnsi="Georgia" w:cs="Helvetica"/>
          <w:sz w:val="24"/>
          <w:szCs w:val="24"/>
          <w:lang w:eastAsia="fr-FR"/>
        </w:rPr>
        <w:t xml:space="preserve">roit n’a plus sa place, qui prend la forme d’une guérilla civile. </w:t>
      </w:r>
    </w:p>
    <w:p w:rsidR="00441095" w:rsidRDefault="00441095" w:rsidP="0024381B">
      <w:pPr>
        <w:shd w:val="clear" w:color="auto" w:fill="FFFFFF"/>
        <w:jc w:val="both"/>
        <w:outlineLvl w:val="3"/>
        <w:rPr>
          <w:rFonts w:ascii="Georgia" w:eastAsia="Times New Roman" w:hAnsi="Georgia" w:cs="Helvetica"/>
          <w:sz w:val="24"/>
          <w:szCs w:val="24"/>
          <w:lang w:eastAsia="fr-FR"/>
        </w:rPr>
      </w:pPr>
    </w:p>
    <w:p w:rsidR="006D3374" w:rsidRPr="004675FE" w:rsidRDefault="002000F3" w:rsidP="006D3374">
      <w:pPr>
        <w:pStyle w:val="NormalWeb"/>
        <w:shd w:val="clear" w:color="auto" w:fill="FFFFFF"/>
        <w:spacing w:before="0" w:beforeAutospacing="0" w:after="210" w:afterAutospacing="0" w:line="285" w:lineRule="atLeast"/>
        <w:jc w:val="both"/>
        <w:rPr>
          <w:rFonts w:ascii="Georgia" w:hAnsi="Georgia" w:cs="Helvetica"/>
          <w:b/>
        </w:rPr>
      </w:pPr>
      <w:r w:rsidRPr="004675FE">
        <w:rPr>
          <w:rFonts w:ascii="Georgia" w:hAnsi="Georgia" w:cs="Helvetica"/>
          <w:b/>
        </w:rPr>
        <w:t>Ceux qui par leur</w:t>
      </w:r>
      <w:r w:rsidR="00F25A4F">
        <w:rPr>
          <w:rFonts w:ascii="Georgia" w:hAnsi="Georgia" w:cs="Helvetica"/>
          <w:b/>
        </w:rPr>
        <w:t>s</w:t>
      </w:r>
      <w:bookmarkStart w:id="0" w:name="_GoBack"/>
      <w:bookmarkEnd w:id="0"/>
      <w:r w:rsidRPr="004675FE">
        <w:rPr>
          <w:rFonts w:ascii="Georgia" w:hAnsi="Georgia" w:cs="Helvetica"/>
          <w:b/>
        </w:rPr>
        <w:t xml:space="preserve"> discours parient sur des violences ré</w:t>
      </w:r>
      <w:r w:rsidR="001F2BE9" w:rsidRPr="004675FE">
        <w:rPr>
          <w:rFonts w:ascii="Georgia" w:hAnsi="Georgia" w:cs="Helvetica"/>
          <w:b/>
        </w:rPr>
        <w:t>e</w:t>
      </w:r>
      <w:r w:rsidRPr="004675FE">
        <w:rPr>
          <w:rFonts w:ascii="Georgia" w:hAnsi="Georgia" w:cs="Helvetica"/>
          <w:b/>
        </w:rPr>
        <w:t>lles ou supposées</w:t>
      </w:r>
      <w:r w:rsidR="00B73D17" w:rsidRPr="004675FE">
        <w:rPr>
          <w:rFonts w:ascii="Georgia" w:hAnsi="Georgia" w:cs="Helvetica"/>
          <w:b/>
        </w:rPr>
        <w:t xml:space="preserve"> </w:t>
      </w:r>
      <w:r w:rsidRPr="004675FE">
        <w:rPr>
          <w:rFonts w:ascii="Georgia" w:hAnsi="Georgia" w:cs="Helvetica"/>
          <w:b/>
        </w:rPr>
        <w:t xml:space="preserve"> </w:t>
      </w:r>
      <w:r w:rsidR="00976933">
        <w:rPr>
          <w:rFonts w:ascii="Georgia" w:hAnsi="Georgia" w:cs="Helvetica"/>
          <w:b/>
        </w:rPr>
        <w:t>pour assoir leur pouvoir</w:t>
      </w:r>
      <w:r w:rsidR="001F2BE9" w:rsidRPr="004675FE">
        <w:rPr>
          <w:rFonts w:ascii="Georgia" w:hAnsi="Georgia" w:cs="Helvetica"/>
          <w:b/>
        </w:rPr>
        <w:t xml:space="preserve"> seront redevables de leurs actes</w:t>
      </w:r>
      <w:r w:rsidR="006D3374" w:rsidRPr="004675FE">
        <w:rPr>
          <w:rFonts w:ascii="Georgia" w:hAnsi="Georgia" w:cs="Helvetica"/>
          <w:b/>
        </w:rPr>
        <w:t xml:space="preserve">  « </w:t>
      </w:r>
      <w:r w:rsidR="006D3374" w:rsidRPr="004675FE">
        <w:rPr>
          <w:rFonts w:ascii="Georgia" w:hAnsi="Georgia" w:cs="Helvetica"/>
          <w:b/>
          <w:i/>
        </w:rPr>
        <w:t xml:space="preserve">Se rendent-ils </w:t>
      </w:r>
      <w:r w:rsidR="006D3374" w:rsidRPr="004675FE">
        <w:rPr>
          <w:rFonts w:ascii="Arial" w:hAnsi="Arial" w:cs="Arial"/>
          <w:b/>
          <w:i/>
          <w:iCs/>
          <w:color w:val="2A2A2A"/>
          <w:sz w:val="21"/>
          <w:szCs w:val="21"/>
        </w:rPr>
        <w:t xml:space="preserve"> </w:t>
      </w:r>
      <w:r w:rsidR="006D3374" w:rsidRPr="004675FE">
        <w:rPr>
          <w:rFonts w:ascii="Georgia" w:hAnsi="Georgia" w:cs="Helvetica"/>
          <w:b/>
          <w:i/>
        </w:rPr>
        <w:t>compte du niveau d'agressivité, de méchanceté, de cruauté et de mensonge, bref de bêtise qu'ils développent. Ca c'est une énigme pour moi. Comment peuvent-ils être aussi tranquilles eux-mêmes</w:t>
      </w:r>
      <w:r w:rsidR="006D3374" w:rsidRPr="004675FE">
        <w:rPr>
          <w:rStyle w:val="Appelnotedebasdep"/>
          <w:rFonts w:ascii="Georgia" w:hAnsi="Georgia" w:cs="Helvetica"/>
          <w:b/>
          <w:i/>
        </w:rPr>
        <w:footnoteReference w:id="2"/>
      </w:r>
      <w:r w:rsidR="006D3374" w:rsidRPr="004675FE">
        <w:rPr>
          <w:rFonts w:ascii="Georgia" w:hAnsi="Georgia" w:cs="Helvetica"/>
          <w:b/>
        </w:rPr>
        <w:t> ». Au concours du populisme de gauche et de droite, il n’y pas de vainqueur, il y a un perdant : le Peuple</w:t>
      </w:r>
    </w:p>
    <w:p w:rsidR="00F70C73" w:rsidRPr="003857CA" w:rsidRDefault="00F70C73" w:rsidP="00D318AF">
      <w:pPr>
        <w:shd w:val="clear" w:color="auto" w:fill="FFFFFF"/>
        <w:jc w:val="both"/>
        <w:rPr>
          <w:rFonts w:ascii="Georgia" w:eastAsia="Times New Roman" w:hAnsi="Georgia" w:cs="Helvetica"/>
          <w:color w:val="333333"/>
          <w:lang w:eastAsia="fr-FR"/>
        </w:rPr>
      </w:pPr>
    </w:p>
    <w:p w:rsidR="00F70C73" w:rsidRDefault="00F70C73" w:rsidP="005D2A0D">
      <w:pPr>
        <w:shd w:val="clear" w:color="auto" w:fill="FFFFFF"/>
        <w:spacing w:before="150" w:after="150"/>
        <w:jc w:val="both"/>
        <w:outlineLvl w:val="3"/>
        <w:rPr>
          <w:rFonts w:ascii="Georgia" w:eastAsia="Times New Roman" w:hAnsi="Georgia" w:cs="Helvetica"/>
          <w:color w:val="333333"/>
          <w:lang w:eastAsia="fr-FR"/>
        </w:rPr>
      </w:pPr>
      <w:r w:rsidRPr="003857CA">
        <w:rPr>
          <w:rFonts w:ascii="Georgia" w:eastAsia="Times New Roman" w:hAnsi="Georgia" w:cs="Helvetica"/>
          <w:color w:val="333333"/>
          <w:lang w:eastAsia="fr-FR"/>
        </w:rPr>
        <w:t xml:space="preserve"> </w:t>
      </w:r>
      <w:r w:rsidR="004675FE">
        <w:rPr>
          <w:rFonts w:ascii="Georgia" w:eastAsia="Times New Roman" w:hAnsi="Georgia" w:cs="Helvetica"/>
          <w:color w:val="333333"/>
          <w:lang w:eastAsia="fr-FR"/>
        </w:rPr>
        <w:tab/>
      </w:r>
      <w:r w:rsidR="004675FE">
        <w:rPr>
          <w:rFonts w:ascii="Georgia" w:eastAsia="Times New Roman" w:hAnsi="Georgia" w:cs="Helvetica"/>
          <w:color w:val="333333"/>
          <w:lang w:eastAsia="fr-FR"/>
        </w:rPr>
        <w:tab/>
      </w:r>
      <w:r w:rsidR="004675FE">
        <w:rPr>
          <w:rFonts w:ascii="Georgia" w:eastAsia="Times New Roman" w:hAnsi="Georgia" w:cs="Helvetica"/>
          <w:color w:val="333333"/>
          <w:lang w:eastAsia="fr-FR"/>
        </w:rPr>
        <w:tab/>
      </w:r>
      <w:r w:rsidR="004675FE">
        <w:rPr>
          <w:rFonts w:ascii="Georgia" w:eastAsia="Times New Roman" w:hAnsi="Georgia" w:cs="Helvetica"/>
          <w:color w:val="333333"/>
          <w:lang w:eastAsia="fr-FR"/>
        </w:rPr>
        <w:tab/>
      </w:r>
      <w:r w:rsidR="004675FE">
        <w:rPr>
          <w:rFonts w:ascii="Georgia" w:eastAsia="Times New Roman" w:hAnsi="Georgia" w:cs="Helvetica"/>
          <w:color w:val="333333"/>
          <w:lang w:eastAsia="fr-FR"/>
        </w:rPr>
        <w:tab/>
      </w:r>
      <w:r w:rsidR="004675FE">
        <w:rPr>
          <w:rFonts w:ascii="Georgia" w:eastAsia="Times New Roman" w:hAnsi="Georgia" w:cs="Helvetica"/>
          <w:color w:val="333333"/>
          <w:lang w:eastAsia="fr-FR"/>
        </w:rPr>
        <w:tab/>
      </w:r>
      <w:r w:rsidR="004675FE">
        <w:rPr>
          <w:rFonts w:ascii="Georgia" w:eastAsia="Times New Roman" w:hAnsi="Georgia" w:cs="Helvetica"/>
          <w:color w:val="333333"/>
          <w:lang w:eastAsia="fr-FR"/>
        </w:rPr>
        <w:tab/>
      </w:r>
      <w:r w:rsidR="004675FE">
        <w:rPr>
          <w:rFonts w:ascii="Georgia" w:eastAsia="Times New Roman" w:hAnsi="Georgia" w:cs="Helvetica"/>
          <w:color w:val="333333"/>
          <w:lang w:eastAsia="fr-FR"/>
        </w:rPr>
        <w:tab/>
        <w:t>Claude PATFOORT 16 octobre 2015</w:t>
      </w:r>
    </w:p>
    <w:p w:rsidR="004675FE" w:rsidRPr="003857CA" w:rsidRDefault="004675FE" w:rsidP="005D2A0D">
      <w:pPr>
        <w:shd w:val="clear" w:color="auto" w:fill="FFFFFF"/>
        <w:spacing w:before="150" w:after="150"/>
        <w:jc w:val="both"/>
        <w:outlineLvl w:val="3"/>
        <w:rPr>
          <w:rFonts w:ascii="Georgia" w:eastAsia="Times New Roman" w:hAnsi="Georgia" w:cs="Helvetica"/>
          <w:color w:val="333333"/>
          <w:lang w:eastAsia="fr-FR"/>
        </w:rPr>
      </w:pPr>
      <w:r>
        <w:rPr>
          <w:rFonts w:ascii="Georgia" w:eastAsia="Times New Roman" w:hAnsi="Georgia" w:cs="Helvetica"/>
          <w:color w:val="333333"/>
          <w:lang w:eastAsia="fr-FR"/>
        </w:rPr>
        <w:tab/>
      </w:r>
      <w:r>
        <w:rPr>
          <w:rFonts w:ascii="Georgia" w:eastAsia="Times New Roman" w:hAnsi="Georgia" w:cs="Helvetica"/>
          <w:color w:val="333333"/>
          <w:lang w:eastAsia="fr-FR"/>
        </w:rPr>
        <w:tab/>
      </w:r>
      <w:r>
        <w:rPr>
          <w:rFonts w:ascii="Georgia" w:eastAsia="Times New Roman" w:hAnsi="Georgia" w:cs="Helvetica"/>
          <w:color w:val="333333"/>
          <w:lang w:eastAsia="fr-FR"/>
        </w:rPr>
        <w:tab/>
      </w:r>
      <w:r>
        <w:rPr>
          <w:rFonts w:ascii="Georgia" w:eastAsia="Times New Roman" w:hAnsi="Georgia" w:cs="Helvetica"/>
          <w:color w:val="333333"/>
          <w:lang w:eastAsia="fr-FR"/>
        </w:rPr>
        <w:tab/>
      </w:r>
      <w:r>
        <w:rPr>
          <w:rFonts w:ascii="Georgia" w:eastAsia="Times New Roman" w:hAnsi="Georgia" w:cs="Helvetica"/>
          <w:color w:val="333333"/>
          <w:lang w:eastAsia="fr-FR"/>
        </w:rPr>
        <w:tab/>
      </w:r>
      <w:r>
        <w:rPr>
          <w:rFonts w:ascii="Georgia" w:eastAsia="Times New Roman" w:hAnsi="Georgia" w:cs="Helvetica"/>
          <w:color w:val="333333"/>
          <w:lang w:eastAsia="fr-FR"/>
        </w:rPr>
        <w:tab/>
      </w:r>
      <w:r>
        <w:rPr>
          <w:rFonts w:ascii="Georgia" w:eastAsia="Times New Roman" w:hAnsi="Georgia" w:cs="Helvetica"/>
          <w:color w:val="333333"/>
          <w:lang w:eastAsia="fr-FR"/>
        </w:rPr>
        <w:tab/>
      </w:r>
      <w:r>
        <w:rPr>
          <w:rFonts w:ascii="Georgia" w:eastAsia="Times New Roman" w:hAnsi="Georgia" w:cs="Helvetica"/>
          <w:color w:val="333333"/>
          <w:lang w:eastAsia="fr-FR"/>
        </w:rPr>
        <w:tab/>
      </w:r>
      <w:r w:rsidR="00976933">
        <w:rPr>
          <w:rFonts w:ascii="Georgia" w:eastAsia="Times New Roman" w:hAnsi="Georgia" w:cs="Helvetica"/>
          <w:color w:val="333333"/>
          <w:lang w:eastAsia="fr-FR"/>
        </w:rPr>
        <w:t xml:space="preserve">             </w:t>
      </w:r>
      <w:r>
        <w:rPr>
          <w:rFonts w:ascii="Georgia" w:eastAsia="Times New Roman" w:hAnsi="Georgia" w:cs="Helvetica"/>
          <w:color w:val="333333"/>
          <w:lang w:eastAsia="fr-FR"/>
        </w:rPr>
        <w:t>contact@renew-srta.fr</w:t>
      </w:r>
    </w:p>
    <w:sectPr w:rsidR="004675FE" w:rsidRPr="003857CA" w:rsidSect="00BC0C11">
      <w:pgSz w:w="11906" w:h="16838" w:code="9"/>
      <w:pgMar w:top="658"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F43" w:rsidRDefault="00010F43" w:rsidP="00600D28">
      <w:r>
        <w:separator/>
      </w:r>
    </w:p>
  </w:endnote>
  <w:endnote w:type="continuationSeparator" w:id="0">
    <w:p w:rsidR="00010F43" w:rsidRDefault="00010F43" w:rsidP="0060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F43" w:rsidRDefault="00010F43" w:rsidP="00600D28">
      <w:r>
        <w:separator/>
      </w:r>
    </w:p>
  </w:footnote>
  <w:footnote w:type="continuationSeparator" w:id="0">
    <w:p w:rsidR="00010F43" w:rsidRDefault="00010F43" w:rsidP="00600D28">
      <w:r>
        <w:continuationSeparator/>
      </w:r>
    </w:p>
  </w:footnote>
  <w:footnote w:id="1">
    <w:p w:rsidR="005D1164" w:rsidRPr="005D1164" w:rsidRDefault="005D1164" w:rsidP="005D1164">
      <w:pPr>
        <w:pStyle w:val="Notedebasdepage"/>
        <w:jc w:val="both"/>
      </w:pPr>
      <w:r>
        <w:rPr>
          <w:rStyle w:val="Appelnotedebasdep"/>
        </w:rPr>
        <w:footnoteRef/>
      </w:r>
      <w:r>
        <w:t xml:space="preserve"> </w:t>
      </w:r>
      <w:r w:rsidRPr="005D1164">
        <w:rPr>
          <w:rFonts w:ascii="Georgia" w:eastAsia="Times New Roman" w:hAnsi="Georgia" w:cs="Helvetica"/>
          <w:lang w:eastAsia="fr-FR"/>
        </w:rPr>
        <w:t xml:space="preserve">Cette réaction démontre au passage la schizophrénie </w:t>
      </w:r>
      <w:r w:rsidRPr="005D1164">
        <w:rPr>
          <w:rFonts w:ascii="Georgia" w:eastAsia="Times New Roman" w:hAnsi="Georgia" w:cs="Helvetica"/>
          <w:lang w:eastAsia="fr-FR"/>
        </w:rPr>
        <w:t>ambiante</w:t>
      </w:r>
      <w:r w:rsidRPr="005D1164">
        <w:rPr>
          <w:rFonts w:ascii="Georgia" w:eastAsia="Times New Roman" w:hAnsi="Georgia" w:cs="Helvetica"/>
          <w:lang w:eastAsia="fr-FR"/>
        </w:rPr>
        <w:t xml:space="preserve">. L’actuel président nous en donne un bon exemple quand </w:t>
      </w:r>
      <w:r w:rsidR="002728A0">
        <w:rPr>
          <w:rFonts w:ascii="Georgia" w:eastAsia="Times New Roman" w:hAnsi="Georgia" w:cs="Helvetica"/>
          <w:lang w:eastAsia="fr-FR"/>
        </w:rPr>
        <w:t xml:space="preserve">il </w:t>
      </w:r>
      <w:r w:rsidRPr="005D1164">
        <w:rPr>
          <w:rFonts w:ascii="Georgia" w:eastAsia="Times New Roman" w:hAnsi="Georgia" w:cs="Helvetica"/>
          <w:lang w:eastAsia="fr-FR"/>
        </w:rPr>
        <w:t xml:space="preserve">fustige le haut fonctionnaire à la tête de cette compagnie nationale. </w:t>
      </w:r>
      <w:r w:rsidR="00976933" w:rsidRPr="005D1164">
        <w:rPr>
          <w:rFonts w:ascii="Georgia" w:eastAsia="Times New Roman" w:hAnsi="Georgia" w:cs="Helvetica"/>
          <w:lang w:eastAsia="fr-FR"/>
        </w:rPr>
        <w:t>Le PDG  d’Air France est</w:t>
      </w:r>
      <w:r w:rsidR="00976933">
        <w:rPr>
          <w:rFonts w:ascii="Georgia" w:eastAsia="Times New Roman" w:hAnsi="Georgia" w:cs="Helvetica"/>
          <w:lang w:eastAsia="fr-FR"/>
        </w:rPr>
        <w:t xml:space="preserve"> nommé</w:t>
      </w:r>
      <w:r w:rsidR="00976933" w:rsidRPr="005D1164">
        <w:rPr>
          <w:rFonts w:ascii="Georgia" w:eastAsia="Times New Roman" w:hAnsi="Georgia" w:cs="Helvetica"/>
          <w:lang w:eastAsia="fr-FR"/>
        </w:rPr>
        <w:t xml:space="preserve"> par l’</w:t>
      </w:r>
      <w:r w:rsidR="00976933" w:rsidRPr="005D1164">
        <w:rPr>
          <w:rFonts w:ascii="Georgia" w:eastAsia="Times New Roman" w:hAnsi="Georgia" w:cs="Helvetica"/>
          <w:lang w:eastAsia="fr-FR"/>
        </w:rPr>
        <w:t>État</w:t>
      </w:r>
      <w:r w:rsidR="00976933" w:rsidRPr="005D1164">
        <w:rPr>
          <w:rFonts w:ascii="Georgia" w:eastAsia="Times New Roman" w:hAnsi="Georgia" w:cs="Helvetica"/>
          <w:lang w:eastAsia="fr-FR"/>
        </w:rPr>
        <w:t xml:space="preserve"> ! </w:t>
      </w:r>
    </w:p>
  </w:footnote>
  <w:footnote w:id="2">
    <w:p w:rsidR="006D3374" w:rsidRDefault="006D3374" w:rsidP="004675FE">
      <w:pPr>
        <w:pStyle w:val="Notedebasdepage"/>
        <w:jc w:val="both"/>
      </w:pPr>
      <w:r>
        <w:rPr>
          <w:rStyle w:val="Appelnotedebasdep"/>
        </w:rPr>
        <w:footnoteRef/>
      </w:r>
      <w:r>
        <w:t xml:space="preserve"> Citation de Jean Luc Mélenchon </w:t>
      </w:r>
      <w:r w:rsidR="004675FE">
        <w:t>à propos des journalistes le 29 mai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97062"/>
    <w:multiLevelType w:val="hybridMultilevel"/>
    <w:tmpl w:val="65643448"/>
    <w:lvl w:ilvl="0" w:tplc="6250EED8">
      <w:numFmt w:val="bullet"/>
      <w:lvlText w:val="-"/>
      <w:lvlJc w:val="left"/>
      <w:pPr>
        <w:ind w:left="720" w:hanging="360"/>
      </w:pPr>
      <w:rPr>
        <w:rFonts w:ascii="Georgia" w:eastAsia="Times New Roman" w:hAnsi="Georgi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FA2F6A"/>
    <w:multiLevelType w:val="hybridMultilevel"/>
    <w:tmpl w:val="8F82E160"/>
    <w:lvl w:ilvl="0" w:tplc="D08C49DA">
      <w:numFmt w:val="bullet"/>
      <w:lvlText w:val="-"/>
      <w:lvlJc w:val="left"/>
      <w:pPr>
        <w:ind w:left="720" w:hanging="360"/>
      </w:pPr>
      <w:rPr>
        <w:rFonts w:ascii="Georgia" w:eastAsia="Times New Roman" w:hAnsi="Georgi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44229B"/>
    <w:multiLevelType w:val="hybridMultilevel"/>
    <w:tmpl w:val="A4585A0E"/>
    <w:lvl w:ilvl="0" w:tplc="6532BFF4">
      <w:numFmt w:val="bullet"/>
      <w:lvlText w:val="-"/>
      <w:lvlJc w:val="left"/>
      <w:pPr>
        <w:ind w:left="720" w:hanging="360"/>
      </w:pPr>
      <w:rPr>
        <w:rFonts w:ascii="Georgia" w:eastAsia="Times New Roman" w:hAnsi="Georgi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74F0F7F"/>
    <w:multiLevelType w:val="hybridMultilevel"/>
    <w:tmpl w:val="E17AA546"/>
    <w:lvl w:ilvl="0" w:tplc="70E8F2EC">
      <w:numFmt w:val="bullet"/>
      <w:lvlText w:val="-"/>
      <w:lvlJc w:val="left"/>
      <w:pPr>
        <w:ind w:left="720" w:hanging="360"/>
      </w:pPr>
      <w:rPr>
        <w:rFonts w:ascii="Georgia" w:eastAsia="Times New Roman" w:hAnsi="Georgi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0774CE"/>
    <w:multiLevelType w:val="hybridMultilevel"/>
    <w:tmpl w:val="81FE7586"/>
    <w:lvl w:ilvl="0" w:tplc="15F4B176">
      <w:numFmt w:val="bullet"/>
      <w:lvlText w:val="-"/>
      <w:lvlJc w:val="left"/>
      <w:pPr>
        <w:ind w:left="720" w:hanging="360"/>
      </w:pPr>
      <w:rPr>
        <w:rFonts w:ascii="Georgia" w:eastAsia="Times New Roman" w:hAnsi="Georgi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57072DF"/>
    <w:multiLevelType w:val="hybridMultilevel"/>
    <w:tmpl w:val="47CE3122"/>
    <w:lvl w:ilvl="0" w:tplc="CB5ACA58">
      <w:numFmt w:val="bullet"/>
      <w:lvlText w:val="-"/>
      <w:lvlJc w:val="left"/>
      <w:pPr>
        <w:ind w:left="720" w:hanging="360"/>
      </w:pPr>
      <w:rPr>
        <w:rFonts w:ascii="Georgia" w:eastAsia="Times New Roman" w:hAnsi="Georgi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C787D86"/>
    <w:multiLevelType w:val="hybridMultilevel"/>
    <w:tmpl w:val="1F0A0254"/>
    <w:lvl w:ilvl="0" w:tplc="B20AB5F6">
      <w:numFmt w:val="bullet"/>
      <w:lvlText w:val="-"/>
      <w:lvlJc w:val="left"/>
      <w:pPr>
        <w:ind w:left="720" w:hanging="360"/>
      </w:pPr>
      <w:rPr>
        <w:rFonts w:ascii="Georgia" w:eastAsia="Times New Roman" w:hAnsi="Georgi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F75120B"/>
    <w:multiLevelType w:val="hybridMultilevel"/>
    <w:tmpl w:val="9314C966"/>
    <w:lvl w:ilvl="0" w:tplc="952AFD22">
      <w:numFmt w:val="bullet"/>
      <w:lvlText w:val="-"/>
      <w:lvlJc w:val="left"/>
      <w:pPr>
        <w:ind w:left="720" w:hanging="360"/>
      </w:pPr>
      <w:rPr>
        <w:rFonts w:ascii="Georgia" w:eastAsia="Times New Roman" w:hAnsi="Georgi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7"/>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ACB"/>
    <w:rsid w:val="0000075F"/>
    <w:rsid w:val="00001603"/>
    <w:rsid w:val="00003468"/>
    <w:rsid w:val="000047DA"/>
    <w:rsid w:val="00004914"/>
    <w:rsid w:val="00005809"/>
    <w:rsid w:val="00005962"/>
    <w:rsid w:val="00005D63"/>
    <w:rsid w:val="0000642C"/>
    <w:rsid w:val="00006548"/>
    <w:rsid w:val="0000728C"/>
    <w:rsid w:val="00010F43"/>
    <w:rsid w:val="00011879"/>
    <w:rsid w:val="00011B42"/>
    <w:rsid w:val="00011CD2"/>
    <w:rsid w:val="00012032"/>
    <w:rsid w:val="00012744"/>
    <w:rsid w:val="000127CF"/>
    <w:rsid w:val="000158DA"/>
    <w:rsid w:val="00015AA4"/>
    <w:rsid w:val="000175EB"/>
    <w:rsid w:val="00017B7C"/>
    <w:rsid w:val="00020887"/>
    <w:rsid w:val="00020B2F"/>
    <w:rsid w:val="000242E0"/>
    <w:rsid w:val="00024D58"/>
    <w:rsid w:val="00025C19"/>
    <w:rsid w:val="00027F94"/>
    <w:rsid w:val="000302A0"/>
    <w:rsid w:val="00031370"/>
    <w:rsid w:val="00032D64"/>
    <w:rsid w:val="0003406D"/>
    <w:rsid w:val="00034628"/>
    <w:rsid w:val="000348ED"/>
    <w:rsid w:val="00035AD4"/>
    <w:rsid w:val="00040A63"/>
    <w:rsid w:val="00040BA6"/>
    <w:rsid w:val="0004114C"/>
    <w:rsid w:val="00041B3D"/>
    <w:rsid w:val="00041D30"/>
    <w:rsid w:val="0004245D"/>
    <w:rsid w:val="00044022"/>
    <w:rsid w:val="00044764"/>
    <w:rsid w:val="00044D22"/>
    <w:rsid w:val="00045B86"/>
    <w:rsid w:val="0004600E"/>
    <w:rsid w:val="00050512"/>
    <w:rsid w:val="00050B77"/>
    <w:rsid w:val="00050E28"/>
    <w:rsid w:val="000511E5"/>
    <w:rsid w:val="000517D0"/>
    <w:rsid w:val="00051972"/>
    <w:rsid w:val="00051EA5"/>
    <w:rsid w:val="00054667"/>
    <w:rsid w:val="00054B26"/>
    <w:rsid w:val="00054E66"/>
    <w:rsid w:val="00056234"/>
    <w:rsid w:val="000571CD"/>
    <w:rsid w:val="00060CDA"/>
    <w:rsid w:val="0006257E"/>
    <w:rsid w:val="00063635"/>
    <w:rsid w:val="00063D19"/>
    <w:rsid w:val="00064586"/>
    <w:rsid w:val="00064587"/>
    <w:rsid w:val="000665D6"/>
    <w:rsid w:val="0006689E"/>
    <w:rsid w:val="00066A92"/>
    <w:rsid w:val="000670A7"/>
    <w:rsid w:val="0006731F"/>
    <w:rsid w:val="000677CF"/>
    <w:rsid w:val="00070206"/>
    <w:rsid w:val="00071E31"/>
    <w:rsid w:val="000763FF"/>
    <w:rsid w:val="00077081"/>
    <w:rsid w:val="00077096"/>
    <w:rsid w:val="00077E61"/>
    <w:rsid w:val="0008033B"/>
    <w:rsid w:val="0008199C"/>
    <w:rsid w:val="00082210"/>
    <w:rsid w:val="0008320A"/>
    <w:rsid w:val="00083EE9"/>
    <w:rsid w:val="00084039"/>
    <w:rsid w:val="00084293"/>
    <w:rsid w:val="00084327"/>
    <w:rsid w:val="000847D6"/>
    <w:rsid w:val="0008529A"/>
    <w:rsid w:val="000869DC"/>
    <w:rsid w:val="00087A33"/>
    <w:rsid w:val="0009001F"/>
    <w:rsid w:val="00090BBA"/>
    <w:rsid w:val="000910E9"/>
    <w:rsid w:val="000912B2"/>
    <w:rsid w:val="00092D3D"/>
    <w:rsid w:val="00092EBD"/>
    <w:rsid w:val="00093B29"/>
    <w:rsid w:val="000970D5"/>
    <w:rsid w:val="000972B7"/>
    <w:rsid w:val="000A0D65"/>
    <w:rsid w:val="000A1030"/>
    <w:rsid w:val="000A1C56"/>
    <w:rsid w:val="000A28E1"/>
    <w:rsid w:val="000A2DC7"/>
    <w:rsid w:val="000A67FD"/>
    <w:rsid w:val="000A6849"/>
    <w:rsid w:val="000A73E8"/>
    <w:rsid w:val="000A7FA3"/>
    <w:rsid w:val="000B0858"/>
    <w:rsid w:val="000B16DE"/>
    <w:rsid w:val="000B1B79"/>
    <w:rsid w:val="000B2E35"/>
    <w:rsid w:val="000B30E2"/>
    <w:rsid w:val="000B32C6"/>
    <w:rsid w:val="000B340B"/>
    <w:rsid w:val="000B3CE6"/>
    <w:rsid w:val="000B4892"/>
    <w:rsid w:val="000B5270"/>
    <w:rsid w:val="000B633C"/>
    <w:rsid w:val="000B63A0"/>
    <w:rsid w:val="000B7A0C"/>
    <w:rsid w:val="000C1F2F"/>
    <w:rsid w:val="000C24FE"/>
    <w:rsid w:val="000C36D1"/>
    <w:rsid w:val="000C4233"/>
    <w:rsid w:val="000C4F77"/>
    <w:rsid w:val="000C6566"/>
    <w:rsid w:val="000D1C14"/>
    <w:rsid w:val="000D26D1"/>
    <w:rsid w:val="000D282E"/>
    <w:rsid w:val="000D2D5F"/>
    <w:rsid w:val="000D2F72"/>
    <w:rsid w:val="000D35A8"/>
    <w:rsid w:val="000D455C"/>
    <w:rsid w:val="000D46E0"/>
    <w:rsid w:val="000D4E6E"/>
    <w:rsid w:val="000D54C3"/>
    <w:rsid w:val="000D5CE7"/>
    <w:rsid w:val="000D6725"/>
    <w:rsid w:val="000D6B27"/>
    <w:rsid w:val="000D6F3B"/>
    <w:rsid w:val="000D7408"/>
    <w:rsid w:val="000D7B57"/>
    <w:rsid w:val="000E094A"/>
    <w:rsid w:val="000E19AA"/>
    <w:rsid w:val="000E2559"/>
    <w:rsid w:val="000E2E72"/>
    <w:rsid w:val="000E31BA"/>
    <w:rsid w:val="000E3872"/>
    <w:rsid w:val="000E3B19"/>
    <w:rsid w:val="000E3E55"/>
    <w:rsid w:val="000E621C"/>
    <w:rsid w:val="000E67DE"/>
    <w:rsid w:val="000E7D01"/>
    <w:rsid w:val="000F057F"/>
    <w:rsid w:val="000F0BC5"/>
    <w:rsid w:val="000F1C5D"/>
    <w:rsid w:val="000F22B9"/>
    <w:rsid w:val="000F2453"/>
    <w:rsid w:val="000F30E6"/>
    <w:rsid w:val="000F5BFE"/>
    <w:rsid w:val="000F5DE2"/>
    <w:rsid w:val="000F5F82"/>
    <w:rsid w:val="000F7026"/>
    <w:rsid w:val="000F7BDB"/>
    <w:rsid w:val="00100812"/>
    <w:rsid w:val="001029B9"/>
    <w:rsid w:val="00105856"/>
    <w:rsid w:val="0010674E"/>
    <w:rsid w:val="00106BC7"/>
    <w:rsid w:val="0010787F"/>
    <w:rsid w:val="001101D3"/>
    <w:rsid w:val="001106EB"/>
    <w:rsid w:val="0011417A"/>
    <w:rsid w:val="00114651"/>
    <w:rsid w:val="00114C09"/>
    <w:rsid w:val="00114E96"/>
    <w:rsid w:val="001158DC"/>
    <w:rsid w:val="00115FBD"/>
    <w:rsid w:val="00116A7E"/>
    <w:rsid w:val="00116B44"/>
    <w:rsid w:val="00117879"/>
    <w:rsid w:val="0012075F"/>
    <w:rsid w:val="001209D4"/>
    <w:rsid w:val="00122FC6"/>
    <w:rsid w:val="0012306B"/>
    <w:rsid w:val="00124244"/>
    <w:rsid w:val="00124466"/>
    <w:rsid w:val="0012466E"/>
    <w:rsid w:val="00124EBA"/>
    <w:rsid w:val="00125852"/>
    <w:rsid w:val="00125AEA"/>
    <w:rsid w:val="00126D3F"/>
    <w:rsid w:val="00127C1D"/>
    <w:rsid w:val="00133036"/>
    <w:rsid w:val="00133E29"/>
    <w:rsid w:val="00134635"/>
    <w:rsid w:val="00135128"/>
    <w:rsid w:val="00135FF4"/>
    <w:rsid w:val="00136D32"/>
    <w:rsid w:val="00136E89"/>
    <w:rsid w:val="001373D1"/>
    <w:rsid w:val="00140B15"/>
    <w:rsid w:val="00141F0F"/>
    <w:rsid w:val="00142841"/>
    <w:rsid w:val="00142924"/>
    <w:rsid w:val="0014458F"/>
    <w:rsid w:val="00144CDA"/>
    <w:rsid w:val="00145965"/>
    <w:rsid w:val="00146568"/>
    <w:rsid w:val="00147115"/>
    <w:rsid w:val="00147BB9"/>
    <w:rsid w:val="0015007B"/>
    <w:rsid w:val="00150FBE"/>
    <w:rsid w:val="00151143"/>
    <w:rsid w:val="00151EAC"/>
    <w:rsid w:val="001521AF"/>
    <w:rsid w:val="0015270A"/>
    <w:rsid w:val="001537FC"/>
    <w:rsid w:val="00153CDE"/>
    <w:rsid w:val="00153F26"/>
    <w:rsid w:val="001562EF"/>
    <w:rsid w:val="001566AD"/>
    <w:rsid w:val="0016136F"/>
    <w:rsid w:val="001614B9"/>
    <w:rsid w:val="00162225"/>
    <w:rsid w:val="00162485"/>
    <w:rsid w:val="00162CE6"/>
    <w:rsid w:val="0016308B"/>
    <w:rsid w:val="001630D6"/>
    <w:rsid w:val="00163150"/>
    <w:rsid w:val="0016492B"/>
    <w:rsid w:val="00164F7D"/>
    <w:rsid w:val="00165A92"/>
    <w:rsid w:val="00165CCB"/>
    <w:rsid w:val="00165D07"/>
    <w:rsid w:val="00166EED"/>
    <w:rsid w:val="00167539"/>
    <w:rsid w:val="00167E68"/>
    <w:rsid w:val="0017022C"/>
    <w:rsid w:val="001706C1"/>
    <w:rsid w:val="00171040"/>
    <w:rsid w:val="001712DC"/>
    <w:rsid w:val="001716A0"/>
    <w:rsid w:val="00171847"/>
    <w:rsid w:val="00171AFE"/>
    <w:rsid w:val="00171DCE"/>
    <w:rsid w:val="00174204"/>
    <w:rsid w:val="00174E32"/>
    <w:rsid w:val="0017664E"/>
    <w:rsid w:val="0017722C"/>
    <w:rsid w:val="00177A89"/>
    <w:rsid w:val="00177B41"/>
    <w:rsid w:val="00182514"/>
    <w:rsid w:val="001827AD"/>
    <w:rsid w:val="001833E8"/>
    <w:rsid w:val="00183C9F"/>
    <w:rsid w:val="00185DBB"/>
    <w:rsid w:val="00186684"/>
    <w:rsid w:val="00186941"/>
    <w:rsid w:val="001902E0"/>
    <w:rsid w:val="00190C67"/>
    <w:rsid w:val="00190F5A"/>
    <w:rsid w:val="00191A8C"/>
    <w:rsid w:val="0019408E"/>
    <w:rsid w:val="00195875"/>
    <w:rsid w:val="00195D2E"/>
    <w:rsid w:val="00196A07"/>
    <w:rsid w:val="001A19E8"/>
    <w:rsid w:val="001A2BD0"/>
    <w:rsid w:val="001A3CC5"/>
    <w:rsid w:val="001A4135"/>
    <w:rsid w:val="001A4864"/>
    <w:rsid w:val="001A4B87"/>
    <w:rsid w:val="001A4E2F"/>
    <w:rsid w:val="001A598C"/>
    <w:rsid w:val="001A7BCC"/>
    <w:rsid w:val="001B001D"/>
    <w:rsid w:val="001B30F4"/>
    <w:rsid w:val="001B328B"/>
    <w:rsid w:val="001B32B6"/>
    <w:rsid w:val="001B3EDD"/>
    <w:rsid w:val="001B456C"/>
    <w:rsid w:val="001B46E8"/>
    <w:rsid w:val="001B4BFF"/>
    <w:rsid w:val="001B5537"/>
    <w:rsid w:val="001B7347"/>
    <w:rsid w:val="001C07FA"/>
    <w:rsid w:val="001C2401"/>
    <w:rsid w:val="001C5C83"/>
    <w:rsid w:val="001C718C"/>
    <w:rsid w:val="001C72DE"/>
    <w:rsid w:val="001C7593"/>
    <w:rsid w:val="001C7D92"/>
    <w:rsid w:val="001D02B8"/>
    <w:rsid w:val="001D07EB"/>
    <w:rsid w:val="001D102C"/>
    <w:rsid w:val="001D25A3"/>
    <w:rsid w:val="001D36EE"/>
    <w:rsid w:val="001D545A"/>
    <w:rsid w:val="001D5703"/>
    <w:rsid w:val="001D6B50"/>
    <w:rsid w:val="001E023D"/>
    <w:rsid w:val="001E1123"/>
    <w:rsid w:val="001E2DFA"/>
    <w:rsid w:val="001E3739"/>
    <w:rsid w:val="001E4927"/>
    <w:rsid w:val="001E4CF3"/>
    <w:rsid w:val="001E511B"/>
    <w:rsid w:val="001E5C3B"/>
    <w:rsid w:val="001E5EF0"/>
    <w:rsid w:val="001E72BB"/>
    <w:rsid w:val="001E792E"/>
    <w:rsid w:val="001E7944"/>
    <w:rsid w:val="001F0363"/>
    <w:rsid w:val="001F0C53"/>
    <w:rsid w:val="001F0DEE"/>
    <w:rsid w:val="001F0E24"/>
    <w:rsid w:val="001F1489"/>
    <w:rsid w:val="001F2BA6"/>
    <w:rsid w:val="001F2BE9"/>
    <w:rsid w:val="001F403E"/>
    <w:rsid w:val="001F4247"/>
    <w:rsid w:val="001F47CD"/>
    <w:rsid w:val="001F596A"/>
    <w:rsid w:val="001F5BA9"/>
    <w:rsid w:val="001F72A3"/>
    <w:rsid w:val="001F7474"/>
    <w:rsid w:val="001F7D79"/>
    <w:rsid w:val="002000F3"/>
    <w:rsid w:val="0020117E"/>
    <w:rsid w:val="002013AE"/>
    <w:rsid w:val="00202859"/>
    <w:rsid w:val="00202F7D"/>
    <w:rsid w:val="00202F8E"/>
    <w:rsid w:val="0020355A"/>
    <w:rsid w:val="0020457C"/>
    <w:rsid w:val="00204A55"/>
    <w:rsid w:val="00204FC4"/>
    <w:rsid w:val="002051F6"/>
    <w:rsid w:val="002054AA"/>
    <w:rsid w:val="0020571C"/>
    <w:rsid w:val="002062D7"/>
    <w:rsid w:val="002062F5"/>
    <w:rsid w:val="00206326"/>
    <w:rsid w:val="00206B11"/>
    <w:rsid w:val="00206BFC"/>
    <w:rsid w:val="0020717B"/>
    <w:rsid w:val="00207341"/>
    <w:rsid w:val="00210AEA"/>
    <w:rsid w:val="00210DFD"/>
    <w:rsid w:val="00210E66"/>
    <w:rsid w:val="00210EFE"/>
    <w:rsid w:val="00210FF9"/>
    <w:rsid w:val="00211CF9"/>
    <w:rsid w:val="0021207C"/>
    <w:rsid w:val="002123D7"/>
    <w:rsid w:val="00212F72"/>
    <w:rsid w:val="002130C6"/>
    <w:rsid w:val="00213ACC"/>
    <w:rsid w:val="00214BA4"/>
    <w:rsid w:val="00214BE6"/>
    <w:rsid w:val="00214F8E"/>
    <w:rsid w:val="00215A02"/>
    <w:rsid w:val="00215C0B"/>
    <w:rsid w:val="00215EB1"/>
    <w:rsid w:val="00216043"/>
    <w:rsid w:val="0021716C"/>
    <w:rsid w:val="00217BA8"/>
    <w:rsid w:val="0022032A"/>
    <w:rsid w:val="00220857"/>
    <w:rsid w:val="0022152C"/>
    <w:rsid w:val="0022159F"/>
    <w:rsid w:val="002217C0"/>
    <w:rsid w:val="0022250D"/>
    <w:rsid w:val="00223BD6"/>
    <w:rsid w:val="00223F66"/>
    <w:rsid w:val="00225110"/>
    <w:rsid w:val="00225972"/>
    <w:rsid w:val="002269C0"/>
    <w:rsid w:val="00226FD0"/>
    <w:rsid w:val="002301D0"/>
    <w:rsid w:val="00230F6F"/>
    <w:rsid w:val="00232FB2"/>
    <w:rsid w:val="00233451"/>
    <w:rsid w:val="00233D34"/>
    <w:rsid w:val="00234C95"/>
    <w:rsid w:val="00236A63"/>
    <w:rsid w:val="00237325"/>
    <w:rsid w:val="00240071"/>
    <w:rsid w:val="0024038D"/>
    <w:rsid w:val="002409F6"/>
    <w:rsid w:val="00240A05"/>
    <w:rsid w:val="00240DCF"/>
    <w:rsid w:val="0024198F"/>
    <w:rsid w:val="002432E4"/>
    <w:rsid w:val="0024381B"/>
    <w:rsid w:val="00243AFD"/>
    <w:rsid w:val="002447CD"/>
    <w:rsid w:val="00246C2C"/>
    <w:rsid w:val="00246F75"/>
    <w:rsid w:val="002513B2"/>
    <w:rsid w:val="002527D6"/>
    <w:rsid w:val="002527FB"/>
    <w:rsid w:val="00252D72"/>
    <w:rsid w:val="00252F78"/>
    <w:rsid w:val="0025374E"/>
    <w:rsid w:val="00253F41"/>
    <w:rsid w:val="00254D91"/>
    <w:rsid w:val="00254D93"/>
    <w:rsid w:val="0025618D"/>
    <w:rsid w:val="002562E6"/>
    <w:rsid w:val="00256B4F"/>
    <w:rsid w:val="00256CEF"/>
    <w:rsid w:val="00257258"/>
    <w:rsid w:val="0025795C"/>
    <w:rsid w:val="00261EFF"/>
    <w:rsid w:val="00262206"/>
    <w:rsid w:val="00262E23"/>
    <w:rsid w:val="00263503"/>
    <w:rsid w:val="00263BE9"/>
    <w:rsid w:val="00264835"/>
    <w:rsid w:val="00264BBD"/>
    <w:rsid w:val="0026613B"/>
    <w:rsid w:val="002666AB"/>
    <w:rsid w:val="00266F1D"/>
    <w:rsid w:val="002701FF"/>
    <w:rsid w:val="002714EC"/>
    <w:rsid w:val="00271951"/>
    <w:rsid w:val="00271EA6"/>
    <w:rsid w:val="0027235A"/>
    <w:rsid w:val="002728A0"/>
    <w:rsid w:val="002729B7"/>
    <w:rsid w:val="00272D9B"/>
    <w:rsid w:val="00274C4F"/>
    <w:rsid w:val="00276A8D"/>
    <w:rsid w:val="00276CF4"/>
    <w:rsid w:val="00280481"/>
    <w:rsid w:val="00280ABF"/>
    <w:rsid w:val="002816F5"/>
    <w:rsid w:val="00281714"/>
    <w:rsid w:val="002828F0"/>
    <w:rsid w:val="00283960"/>
    <w:rsid w:val="002846C5"/>
    <w:rsid w:val="002858DE"/>
    <w:rsid w:val="002876A6"/>
    <w:rsid w:val="00290F62"/>
    <w:rsid w:val="00292CDF"/>
    <w:rsid w:val="002943F5"/>
    <w:rsid w:val="00294CAD"/>
    <w:rsid w:val="002976E8"/>
    <w:rsid w:val="002977B1"/>
    <w:rsid w:val="00297BE6"/>
    <w:rsid w:val="002A0C7E"/>
    <w:rsid w:val="002A0CE6"/>
    <w:rsid w:val="002A1A1D"/>
    <w:rsid w:val="002A2142"/>
    <w:rsid w:val="002A3132"/>
    <w:rsid w:val="002A4801"/>
    <w:rsid w:val="002A4E2E"/>
    <w:rsid w:val="002A54BA"/>
    <w:rsid w:val="002A6770"/>
    <w:rsid w:val="002A69D0"/>
    <w:rsid w:val="002B0908"/>
    <w:rsid w:val="002B0C19"/>
    <w:rsid w:val="002B0F9C"/>
    <w:rsid w:val="002B108A"/>
    <w:rsid w:val="002B1963"/>
    <w:rsid w:val="002B340A"/>
    <w:rsid w:val="002B372B"/>
    <w:rsid w:val="002B4599"/>
    <w:rsid w:val="002B5434"/>
    <w:rsid w:val="002B5CEF"/>
    <w:rsid w:val="002B67AF"/>
    <w:rsid w:val="002B74B6"/>
    <w:rsid w:val="002B7633"/>
    <w:rsid w:val="002B7B43"/>
    <w:rsid w:val="002C0CFD"/>
    <w:rsid w:val="002C15F0"/>
    <w:rsid w:val="002C199C"/>
    <w:rsid w:val="002C1DA7"/>
    <w:rsid w:val="002C374C"/>
    <w:rsid w:val="002C6CD0"/>
    <w:rsid w:val="002C6EE4"/>
    <w:rsid w:val="002D1ACF"/>
    <w:rsid w:val="002D26C5"/>
    <w:rsid w:val="002D2E31"/>
    <w:rsid w:val="002D32C9"/>
    <w:rsid w:val="002D4126"/>
    <w:rsid w:val="002D5B49"/>
    <w:rsid w:val="002D6664"/>
    <w:rsid w:val="002D6A40"/>
    <w:rsid w:val="002D7395"/>
    <w:rsid w:val="002D7920"/>
    <w:rsid w:val="002E145E"/>
    <w:rsid w:val="002E206A"/>
    <w:rsid w:val="002E23F5"/>
    <w:rsid w:val="002E360E"/>
    <w:rsid w:val="002E5060"/>
    <w:rsid w:val="002E5A8A"/>
    <w:rsid w:val="002F0033"/>
    <w:rsid w:val="002F0724"/>
    <w:rsid w:val="002F0B84"/>
    <w:rsid w:val="002F1F30"/>
    <w:rsid w:val="002F2B8F"/>
    <w:rsid w:val="002F3C4C"/>
    <w:rsid w:val="002F494E"/>
    <w:rsid w:val="002F4D08"/>
    <w:rsid w:val="002F70B3"/>
    <w:rsid w:val="00300663"/>
    <w:rsid w:val="00301415"/>
    <w:rsid w:val="00302C67"/>
    <w:rsid w:val="003035BF"/>
    <w:rsid w:val="0030460D"/>
    <w:rsid w:val="00304BEB"/>
    <w:rsid w:val="00304FF8"/>
    <w:rsid w:val="00307784"/>
    <w:rsid w:val="00307CBA"/>
    <w:rsid w:val="00311704"/>
    <w:rsid w:val="00311F0E"/>
    <w:rsid w:val="003126FC"/>
    <w:rsid w:val="00312BD7"/>
    <w:rsid w:val="003131C3"/>
    <w:rsid w:val="00313E89"/>
    <w:rsid w:val="00313F1E"/>
    <w:rsid w:val="003143AF"/>
    <w:rsid w:val="0031515A"/>
    <w:rsid w:val="00316269"/>
    <w:rsid w:val="00316520"/>
    <w:rsid w:val="00316D4E"/>
    <w:rsid w:val="00320A7F"/>
    <w:rsid w:val="003215E2"/>
    <w:rsid w:val="0032279D"/>
    <w:rsid w:val="00322F27"/>
    <w:rsid w:val="00323675"/>
    <w:rsid w:val="00324BD5"/>
    <w:rsid w:val="00324FC2"/>
    <w:rsid w:val="003263C5"/>
    <w:rsid w:val="0032647E"/>
    <w:rsid w:val="00330301"/>
    <w:rsid w:val="0033166E"/>
    <w:rsid w:val="0033198D"/>
    <w:rsid w:val="003322AC"/>
    <w:rsid w:val="0033257C"/>
    <w:rsid w:val="0033339D"/>
    <w:rsid w:val="0033349D"/>
    <w:rsid w:val="00334B70"/>
    <w:rsid w:val="00335E01"/>
    <w:rsid w:val="0033627D"/>
    <w:rsid w:val="00336DE1"/>
    <w:rsid w:val="003371EA"/>
    <w:rsid w:val="00341920"/>
    <w:rsid w:val="00341FB2"/>
    <w:rsid w:val="003447FA"/>
    <w:rsid w:val="003453F5"/>
    <w:rsid w:val="0034566D"/>
    <w:rsid w:val="0034690D"/>
    <w:rsid w:val="00346DDC"/>
    <w:rsid w:val="00346EB9"/>
    <w:rsid w:val="003479F4"/>
    <w:rsid w:val="003501BF"/>
    <w:rsid w:val="003502A1"/>
    <w:rsid w:val="0035147D"/>
    <w:rsid w:val="00352677"/>
    <w:rsid w:val="00353B77"/>
    <w:rsid w:val="00355155"/>
    <w:rsid w:val="00355D9A"/>
    <w:rsid w:val="00357284"/>
    <w:rsid w:val="003573A0"/>
    <w:rsid w:val="00357EB3"/>
    <w:rsid w:val="00360732"/>
    <w:rsid w:val="00360A9E"/>
    <w:rsid w:val="003610AC"/>
    <w:rsid w:val="00361C3E"/>
    <w:rsid w:val="00362C65"/>
    <w:rsid w:val="00362E8B"/>
    <w:rsid w:val="00363A53"/>
    <w:rsid w:val="0036409F"/>
    <w:rsid w:val="00364C00"/>
    <w:rsid w:val="00364E3C"/>
    <w:rsid w:val="0036677D"/>
    <w:rsid w:val="00366AB3"/>
    <w:rsid w:val="00366E01"/>
    <w:rsid w:val="00366EF9"/>
    <w:rsid w:val="00370244"/>
    <w:rsid w:val="00370F12"/>
    <w:rsid w:val="00371812"/>
    <w:rsid w:val="0037193E"/>
    <w:rsid w:val="0037392A"/>
    <w:rsid w:val="00373E88"/>
    <w:rsid w:val="0037455A"/>
    <w:rsid w:val="003747B5"/>
    <w:rsid w:val="00374C9A"/>
    <w:rsid w:val="00374F0E"/>
    <w:rsid w:val="00377655"/>
    <w:rsid w:val="00381FB1"/>
    <w:rsid w:val="00382091"/>
    <w:rsid w:val="00382EEB"/>
    <w:rsid w:val="003836B8"/>
    <w:rsid w:val="00384770"/>
    <w:rsid w:val="00384CE7"/>
    <w:rsid w:val="00384CF6"/>
    <w:rsid w:val="003857CA"/>
    <w:rsid w:val="00385D9C"/>
    <w:rsid w:val="003902C7"/>
    <w:rsid w:val="00391721"/>
    <w:rsid w:val="00393238"/>
    <w:rsid w:val="00393240"/>
    <w:rsid w:val="00394D05"/>
    <w:rsid w:val="003952C3"/>
    <w:rsid w:val="00396C5B"/>
    <w:rsid w:val="00397C1E"/>
    <w:rsid w:val="003A0320"/>
    <w:rsid w:val="003A10D2"/>
    <w:rsid w:val="003A15E0"/>
    <w:rsid w:val="003A1BAD"/>
    <w:rsid w:val="003A2618"/>
    <w:rsid w:val="003A29EC"/>
    <w:rsid w:val="003A35D1"/>
    <w:rsid w:val="003A3616"/>
    <w:rsid w:val="003A3E56"/>
    <w:rsid w:val="003A4053"/>
    <w:rsid w:val="003A434E"/>
    <w:rsid w:val="003A490B"/>
    <w:rsid w:val="003A49A4"/>
    <w:rsid w:val="003A4A71"/>
    <w:rsid w:val="003A602E"/>
    <w:rsid w:val="003A609D"/>
    <w:rsid w:val="003B11DE"/>
    <w:rsid w:val="003B13A1"/>
    <w:rsid w:val="003B1607"/>
    <w:rsid w:val="003B23D5"/>
    <w:rsid w:val="003B28E3"/>
    <w:rsid w:val="003B55DD"/>
    <w:rsid w:val="003B5DE8"/>
    <w:rsid w:val="003B6FED"/>
    <w:rsid w:val="003B75FA"/>
    <w:rsid w:val="003B7F01"/>
    <w:rsid w:val="003C0017"/>
    <w:rsid w:val="003C0BDE"/>
    <w:rsid w:val="003C1521"/>
    <w:rsid w:val="003C1FEB"/>
    <w:rsid w:val="003C353D"/>
    <w:rsid w:val="003C3AB3"/>
    <w:rsid w:val="003C3FA3"/>
    <w:rsid w:val="003C473A"/>
    <w:rsid w:val="003C4AC5"/>
    <w:rsid w:val="003C4C38"/>
    <w:rsid w:val="003C5638"/>
    <w:rsid w:val="003C5B17"/>
    <w:rsid w:val="003C6949"/>
    <w:rsid w:val="003D0BFF"/>
    <w:rsid w:val="003D0E05"/>
    <w:rsid w:val="003D1AE0"/>
    <w:rsid w:val="003D2318"/>
    <w:rsid w:val="003D3BF0"/>
    <w:rsid w:val="003D3F68"/>
    <w:rsid w:val="003D49F2"/>
    <w:rsid w:val="003D59C8"/>
    <w:rsid w:val="003D5B88"/>
    <w:rsid w:val="003D5C66"/>
    <w:rsid w:val="003D72A7"/>
    <w:rsid w:val="003E0CA8"/>
    <w:rsid w:val="003E1611"/>
    <w:rsid w:val="003E203A"/>
    <w:rsid w:val="003E2816"/>
    <w:rsid w:val="003E3B55"/>
    <w:rsid w:val="003E41C3"/>
    <w:rsid w:val="003E4780"/>
    <w:rsid w:val="003E79FB"/>
    <w:rsid w:val="003E7B8F"/>
    <w:rsid w:val="003F11FA"/>
    <w:rsid w:val="003F16B7"/>
    <w:rsid w:val="003F26A3"/>
    <w:rsid w:val="003F33B0"/>
    <w:rsid w:val="003F3703"/>
    <w:rsid w:val="003F51B0"/>
    <w:rsid w:val="003F56EA"/>
    <w:rsid w:val="003F689A"/>
    <w:rsid w:val="00400287"/>
    <w:rsid w:val="0040071A"/>
    <w:rsid w:val="00400FBD"/>
    <w:rsid w:val="004025F1"/>
    <w:rsid w:val="00402898"/>
    <w:rsid w:val="00402FF9"/>
    <w:rsid w:val="00404631"/>
    <w:rsid w:val="00404699"/>
    <w:rsid w:val="0040554D"/>
    <w:rsid w:val="0040696F"/>
    <w:rsid w:val="00407219"/>
    <w:rsid w:val="004076E1"/>
    <w:rsid w:val="004079AA"/>
    <w:rsid w:val="00411B0E"/>
    <w:rsid w:val="00412BF2"/>
    <w:rsid w:val="00412CD6"/>
    <w:rsid w:val="00413129"/>
    <w:rsid w:val="004136D7"/>
    <w:rsid w:val="0041426E"/>
    <w:rsid w:val="00415EC3"/>
    <w:rsid w:val="004160E2"/>
    <w:rsid w:val="00416C01"/>
    <w:rsid w:val="00417477"/>
    <w:rsid w:val="00420103"/>
    <w:rsid w:val="004224BD"/>
    <w:rsid w:val="004254F7"/>
    <w:rsid w:val="0042781B"/>
    <w:rsid w:val="00427DDC"/>
    <w:rsid w:val="00431D5F"/>
    <w:rsid w:val="0043207D"/>
    <w:rsid w:val="004324CA"/>
    <w:rsid w:val="0043381F"/>
    <w:rsid w:val="00433F67"/>
    <w:rsid w:val="00435738"/>
    <w:rsid w:val="004368DE"/>
    <w:rsid w:val="00436CA0"/>
    <w:rsid w:val="004375F9"/>
    <w:rsid w:val="00437F52"/>
    <w:rsid w:val="00441000"/>
    <w:rsid w:val="00441095"/>
    <w:rsid w:val="00441AC1"/>
    <w:rsid w:val="00442916"/>
    <w:rsid w:val="00444901"/>
    <w:rsid w:val="004457AB"/>
    <w:rsid w:val="0044630C"/>
    <w:rsid w:val="00446353"/>
    <w:rsid w:val="004465EE"/>
    <w:rsid w:val="00446B16"/>
    <w:rsid w:val="00446F16"/>
    <w:rsid w:val="0044711A"/>
    <w:rsid w:val="00447946"/>
    <w:rsid w:val="00447C72"/>
    <w:rsid w:val="00450E9F"/>
    <w:rsid w:val="0045271A"/>
    <w:rsid w:val="00452A7C"/>
    <w:rsid w:val="0045337E"/>
    <w:rsid w:val="004536B8"/>
    <w:rsid w:val="00454D92"/>
    <w:rsid w:val="00455D28"/>
    <w:rsid w:val="00456252"/>
    <w:rsid w:val="004566C3"/>
    <w:rsid w:val="00456994"/>
    <w:rsid w:val="00456D7D"/>
    <w:rsid w:val="00456F43"/>
    <w:rsid w:val="004604EF"/>
    <w:rsid w:val="004610E2"/>
    <w:rsid w:val="004630B6"/>
    <w:rsid w:val="004635A5"/>
    <w:rsid w:val="00463758"/>
    <w:rsid w:val="00463DEC"/>
    <w:rsid w:val="004641B0"/>
    <w:rsid w:val="00465C9F"/>
    <w:rsid w:val="00466453"/>
    <w:rsid w:val="00466646"/>
    <w:rsid w:val="00466659"/>
    <w:rsid w:val="00467228"/>
    <w:rsid w:val="004672FC"/>
    <w:rsid w:val="004675FE"/>
    <w:rsid w:val="00470A63"/>
    <w:rsid w:val="00470D84"/>
    <w:rsid w:val="004713C7"/>
    <w:rsid w:val="00472606"/>
    <w:rsid w:val="00474095"/>
    <w:rsid w:val="00475817"/>
    <w:rsid w:val="00475858"/>
    <w:rsid w:val="00475A1B"/>
    <w:rsid w:val="00476144"/>
    <w:rsid w:val="0047788E"/>
    <w:rsid w:val="004814B4"/>
    <w:rsid w:val="00482DD1"/>
    <w:rsid w:val="004834DF"/>
    <w:rsid w:val="00484ED6"/>
    <w:rsid w:val="004852A0"/>
    <w:rsid w:val="00485311"/>
    <w:rsid w:val="00485C01"/>
    <w:rsid w:val="004871CB"/>
    <w:rsid w:val="004872D5"/>
    <w:rsid w:val="00490227"/>
    <w:rsid w:val="00491A7C"/>
    <w:rsid w:val="00493429"/>
    <w:rsid w:val="00493FED"/>
    <w:rsid w:val="004946D2"/>
    <w:rsid w:val="004954C1"/>
    <w:rsid w:val="00495DE8"/>
    <w:rsid w:val="00496D1E"/>
    <w:rsid w:val="00497E09"/>
    <w:rsid w:val="004A1725"/>
    <w:rsid w:val="004A1C39"/>
    <w:rsid w:val="004A1D2E"/>
    <w:rsid w:val="004A3B36"/>
    <w:rsid w:val="004A667F"/>
    <w:rsid w:val="004A6D28"/>
    <w:rsid w:val="004A6E24"/>
    <w:rsid w:val="004B0A3F"/>
    <w:rsid w:val="004B1263"/>
    <w:rsid w:val="004B18C2"/>
    <w:rsid w:val="004B1A9C"/>
    <w:rsid w:val="004B1ADE"/>
    <w:rsid w:val="004B274F"/>
    <w:rsid w:val="004B2784"/>
    <w:rsid w:val="004B29DA"/>
    <w:rsid w:val="004B3B0C"/>
    <w:rsid w:val="004B47C2"/>
    <w:rsid w:val="004B51AA"/>
    <w:rsid w:val="004B5715"/>
    <w:rsid w:val="004B5934"/>
    <w:rsid w:val="004B5FBF"/>
    <w:rsid w:val="004B6027"/>
    <w:rsid w:val="004B6EF3"/>
    <w:rsid w:val="004B7229"/>
    <w:rsid w:val="004B7C96"/>
    <w:rsid w:val="004B7D70"/>
    <w:rsid w:val="004C1201"/>
    <w:rsid w:val="004C29D6"/>
    <w:rsid w:val="004C2A79"/>
    <w:rsid w:val="004C3D9B"/>
    <w:rsid w:val="004C46F8"/>
    <w:rsid w:val="004C4870"/>
    <w:rsid w:val="004C5542"/>
    <w:rsid w:val="004C5B7D"/>
    <w:rsid w:val="004C5C96"/>
    <w:rsid w:val="004C63B3"/>
    <w:rsid w:val="004C6DAF"/>
    <w:rsid w:val="004C727C"/>
    <w:rsid w:val="004D0322"/>
    <w:rsid w:val="004D0687"/>
    <w:rsid w:val="004D0CC9"/>
    <w:rsid w:val="004D0DE1"/>
    <w:rsid w:val="004D0F89"/>
    <w:rsid w:val="004D141A"/>
    <w:rsid w:val="004D1C2E"/>
    <w:rsid w:val="004D1C37"/>
    <w:rsid w:val="004D26AA"/>
    <w:rsid w:val="004D2AD2"/>
    <w:rsid w:val="004D2DCA"/>
    <w:rsid w:val="004D41D4"/>
    <w:rsid w:val="004D4A52"/>
    <w:rsid w:val="004D746D"/>
    <w:rsid w:val="004D7950"/>
    <w:rsid w:val="004E0D40"/>
    <w:rsid w:val="004E12C9"/>
    <w:rsid w:val="004E167C"/>
    <w:rsid w:val="004E4A51"/>
    <w:rsid w:val="004E4F97"/>
    <w:rsid w:val="004E5093"/>
    <w:rsid w:val="004E558E"/>
    <w:rsid w:val="004E6137"/>
    <w:rsid w:val="004E6B33"/>
    <w:rsid w:val="004E71D6"/>
    <w:rsid w:val="004F09B5"/>
    <w:rsid w:val="004F1C31"/>
    <w:rsid w:val="004F2CA0"/>
    <w:rsid w:val="004F2E71"/>
    <w:rsid w:val="004F4012"/>
    <w:rsid w:val="004F4391"/>
    <w:rsid w:val="004F508B"/>
    <w:rsid w:val="004F58C8"/>
    <w:rsid w:val="004F72FC"/>
    <w:rsid w:val="004F76C4"/>
    <w:rsid w:val="004F79B5"/>
    <w:rsid w:val="005009C5"/>
    <w:rsid w:val="00501B23"/>
    <w:rsid w:val="00502529"/>
    <w:rsid w:val="00502C87"/>
    <w:rsid w:val="005031A8"/>
    <w:rsid w:val="00503ACE"/>
    <w:rsid w:val="00503BA4"/>
    <w:rsid w:val="00503BAA"/>
    <w:rsid w:val="005048F9"/>
    <w:rsid w:val="00504D5C"/>
    <w:rsid w:val="0050511F"/>
    <w:rsid w:val="00505188"/>
    <w:rsid w:val="00505341"/>
    <w:rsid w:val="0050639F"/>
    <w:rsid w:val="005066ED"/>
    <w:rsid w:val="0050703C"/>
    <w:rsid w:val="0050713A"/>
    <w:rsid w:val="00507143"/>
    <w:rsid w:val="00510296"/>
    <w:rsid w:val="00510F73"/>
    <w:rsid w:val="00511160"/>
    <w:rsid w:val="005113F5"/>
    <w:rsid w:val="0051217C"/>
    <w:rsid w:val="00513FF7"/>
    <w:rsid w:val="00514674"/>
    <w:rsid w:val="00514C7A"/>
    <w:rsid w:val="005160B0"/>
    <w:rsid w:val="005164CD"/>
    <w:rsid w:val="00516890"/>
    <w:rsid w:val="00517C54"/>
    <w:rsid w:val="00520C5C"/>
    <w:rsid w:val="0052305F"/>
    <w:rsid w:val="005240CF"/>
    <w:rsid w:val="0052520B"/>
    <w:rsid w:val="005266BD"/>
    <w:rsid w:val="00527081"/>
    <w:rsid w:val="005278F4"/>
    <w:rsid w:val="00530893"/>
    <w:rsid w:val="00530B96"/>
    <w:rsid w:val="005311DB"/>
    <w:rsid w:val="005311F1"/>
    <w:rsid w:val="00531351"/>
    <w:rsid w:val="0053144F"/>
    <w:rsid w:val="0053163C"/>
    <w:rsid w:val="00531952"/>
    <w:rsid w:val="005319ED"/>
    <w:rsid w:val="00531A7A"/>
    <w:rsid w:val="00531C0D"/>
    <w:rsid w:val="00532349"/>
    <w:rsid w:val="005326C3"/>
    <w:rsid w:val="00532E9F"/>
    <w:rsid w:val="00536925"/>
    <w:rsid w:val="005376EE"/>
    <w:rsid w:val="00537A98"/>
    <w:rsid w:val="00540152"/>
    <w:rsid w:val="005401AE"/>
    <w:rsid w:val="00540FD7"/>
    <w:rsid w:val="0054125C"/>
    <w:rsid w:val="00542053"/>
    <w:rsid w:val="005430AD"/>
    <w:rsid w:val="00543507"/>
    <w:rsid w:val="005436B9"/>
    <w:rsid w:val="0054371D"/>
    <w:rsid w:val="00543EF8"/>
    <w:rsid w:val="005453A7"/>
    <w:rsid w:val="005464CD"/>
    <w:rsid w:val="00550403"/>
    <w:rsid w:val="00550AA5"/>
    <w:rsid w:val="00551B32"/>
    <w:rsid w:val="00551C37"/>
    <w:rsid w:val="00552810"/>
    <w:rsid w:val="005533B2"/>
    <w:rsid w:val="00555305"/>
    <w:rsid w:val="005556DA"/>
    <w:rsid w:val="00555CB4"/>
    <w:rsid w:val="0055616C"/>
    <w:rsid w:val="00557293"/>
    <w:rsid w:val="005573C3"/>
    <w:rsid w:val="00560494"/>
    <w:rsid w:val="005604E4"/>
    <w:rsid w:val="00561190"/>
    <w:rsid w:val="0056294A"/>
    <w:rsid w:val="00562E69"/>
    <w:rsid w:val="005635B9"/>
    <w:rsid w:val="005641EE"/>
    <w:rsid w:val="0056486C"/>
    <w:rsid w:val="005655D2"/>
    <w:rsid w:val="00565F54"/>
    <w:rsid w:val="00566623"/>
    <w:rsid w:val="00566EDB"/>
    <w:rsid w:val="00572683"/>
    <w:rsid w:val="00573098"/>
    <w:rsid w:val="0057360C"/>
    <w:rsid w:val="00573C67"/>
    <w:rsid w:val="00574671"/>
    <w:rsid w:val="00575C44"/>
    <w:rsid w:val="00576252"/>
    <w:rsid w:val="00576DCF"/>
    <w:rsid w:val="00576F15"/>
    <w:rsid w:val="00577E2F"/>
    <w:rsid w:val="005805EE"/>
    <w:rsid w:val="005809B8"/>
    <w:rsid w:val="00580A14"/>
    <w:rsid w:val="0058217C"/>
    <w:rsid w:val="00582E92"/>
    <w:rsid w:val="00583145"/>
    <w:rsid w:val="00583DE4"/>
    <w:rsid w:val="005858AF"/>
    <w:rsid w:val="0058707C"/>
    <w:rsid w:val="00587F4E"/>
    <w:rsid w:val="00590B64"/>
    <w:rsid w:val="00591E2A"/>
    <w:rsid w:val="00591E36"/>
    <w:rsid w:val="00592FF0"/>
    <w:rsid w:val="005933E1"/>
    <w:rsid w:val="0059348B"/>
    <w:rsid w:val="00594CDF"/>
    <w:rsid w:val="0059512A"/>
    <w:rsid w:val="005956FA"/>
    <w:rsid w:val="00596971"/>
    <w:rsid w:val="00597BD8"/>
    <w:rsid w:val="00597D11"/>
    <w:rsid w:val="005A1912"/>
    <w:rsid w:val="005A24F0"/>
    <w:rsid w:val="005A298D"/>
    <w:rsid w:val="005A29B1"/>
    <w:rsid w:val="005A3F73"/>
    <w:rsid w:val="005A4ACB"/>
    <w:rsid w:val="005A4DC6"/>
    <w:rsid w:val="005A521D"/>
    <w:rsid w:val="005A53BE"/>
    <w:rsid w:val="005A76A6"/>
    <w:rsid w:val="005A7F7A"/>
    <w:rsid w:val="005B16AD"/>
    <w:rsid w:val="005B2BDE"/>
    <w:rsid w:val="005B53AD"/>
    <w:rsid w:val="005B5A7E"/>
    <w:rsid w:val="005B614D"/>
    <w:rsid w:val="005B6634"/>
    <w:rsid w:val="005B692C"/>
    <w:rsid w:val="005B6F34"/>
    <w:rsid w:val="005B72D2"/>
    <w:rsid w:val="005B7D14"/>
    <w:rsid w:val="005C0386"/>
    <w:rsid w:val="005C0AD7"/>
    <w:rsid w:val="005C1174"/>
    <w:rsid w:val="005C176E"/>
    <w:rsid w:val="005C1DE6"/>
    <w:rsid w:val="005C2D07"/>
    <w:rsid w:val="005C3940"/>
    <w:rsid w:val="005C4720"/>
    <w:rsid w:val="005C4882"/>
    <w:rsid w:val="005C4BE8"/>
    <w:rsid w:val="005C5C1B"/>
    <w:rsid w:val="005C7518"/>
    <w:rsid w:val="005C7C52"/>
    <w:rsid w:val="005C7FF2"/>
    <w:rsid w:val="005C7FF4"/>
    <w:rsid w:val="005D0302"/>
    <w:rsid w:val="005D1164"/>
    <w:rsid w:val="005D2A0D"/>
    <w:rsid w:val="005D4298"/>
    <w:rsid w:val="005D4374"/>
    <w:rsid w:val="005D4800"/>
    <w:rsid w:val="005D71C9"/>
    <w:rsid w:val="005E0877"/>
    <w:rsid w:val="005E1133"/>
    <w:rsid w:val="005E13C8"/>
    <w:rsid w:val="005E14E9"/>
    <w:rsid w:val="005E39E9"/>
    <w:rsid w:val="005E5E86"/>
    <w:rsid w:val="005F001B"/>
    <w:rsid w:val="005F1706"/>
    <w:rsid w:val="005F1C23"/>
    <w:rsid w:val="005F2681"/>
    <w:rsid w:val="005F2CFA"/>
    <w:rsid w:val="005F35C7"/>
    <w:rsid w:val="005F3BED"/>
    <w:rsid w:val="005F3D1C"/>
    <w:rsid w:val="005F411D"/>
    <w:rsid w:val="005F5C77"/>
    <w:rsid w:val="005F680A"/>
    <w:rsid w:val="005F74F2"/>
    <w:rsid w:val="005F78C5"/>
    <w:rsid w:val="00600D28"/>
    <w:rsid w:val="006010FC"/>
    <w:rsid w:val="00601E00"/>
    <w:rsid w:val="00602667"/>
    <w:rsid w:val="00602E59"/>
    <w:rsid w:val="006033DB"/>
    <w:rsid w:val="00603534"/>
    <w:rsid w:val="00603CCB"/>
    <w:rsid w:val="00605F0A"/>
    <w:rsid w:val="0060621D"/>
    <w:rsid w:val="006065E2"/>
    <w:rsid w:val="006066FC"/>
    <w:rsid w:val="006070FC"/>
    <w:rsid w:val="00607491"/>
    <w:rsid w:val="006075F8"/>
    <w:rsid w:val="00610091"/>
    <w:rsid w:val="00610C1D"/>
    <w:rsid w:val="00611B35"/>
    <w:rsid w:val="00612145"/>
    <w:rsid w:val="00612663"/>
    <w:rsid w:val="006127DC"/>
    <w:rsid w:val="00612D57"/>
    <w:rsid w:val="00612E3A"/>
    <w:rsid w:val="0061416C"/>
    <w:rsid w:val="00614C32"/>
    <w:rsid w:val="006164AE"/>
    <w:rsid w:val="006173AB"/>
    <w:rsid w:val="00617B5C"/>
    <w:rsid w:val="00617CA1"/>
    <w:rsid w:val="00617E51"/>
    <w:rsid w:val="00620F1F"/>
    <w:rsid w:val="00622380"/>
    <w:rsid w:val="00623CD4"/>
    <w:rsid w:val="00623E0F"/>
    <w:rsid w:val="00624125"/>
    <w:rsid w:val="006243C5"/>
    <w:rsid w:val="00625039"/>
    <w:rsid w:val="00625743"/>
    <w:rsid w:val="00626139"/>
    <w:rsid w:val="006266A8"/>
    <w:rsid w:val="00627626"/>
    <w:rsid w:val="00627E34"/>
    <w:rsid w:val="00627F56"/>
    <w:rsid w:val="006303BD"/>
    <w:rsid w:val="00631306"/>
    <w:rsid w:val="006314DA"/>
    <w:rsid w:val="0063204F"/>
    <w:rsid w:val="00632596"/>
    <w:rsid w:val="006331F8"/>
    <w:rsid w:val="006331FC"/>
    <w:rsid w:val="00633C65"/>
    <w:rsid w:val="00635552"/>
    <w:rsid w:val="00635823"/>
    <w:rsid w:val="00635976"/>
    <w:rsid w:val="00637060"/>
    <w:rsid w:val="0063768F"/>
    <w:rsid w:val="00637EE5"/>
    <w:rsid w:val="00642466"/>
    <w:rsid w:val="00643038"/>
    <w:rsid w:val="006434AE"/>
    <w:rsid w:val="00643A62"/>
    <w:rsid w:val="0064448D"/>
    <w:rsid w:val="00644C97"/>
    <w:rsid w:val="00645449"/>
    <w:rsid w:val="0064628D"/>
    <w:rsid w:val="00646600"/>
    <w:rsid w:val="0064763B"/>
    <w:rsid w:val="0064785B"/>
    <w:rsid w:val="00650BCD"/>
    <w:rsid w:val="00651068"/>
    <w:rsid w:val="0065185C"/>
    <w:rsid w:val="00651B65"/>
    <w:rsid w:val="00651EB2"/>
    <w:rsid w:val="00652F2F"/>
    <w:rsid w:val="006530F2"/>
    <w:rsid w:val="006532EE"/>
    <w:rsid w:val="00653AD1"/>
    <w:rsid w:val="006541C5"/>
    <w:rsid w:val="00655468"/>
    <w:rsid w:val="00655BEA"/>
    <w:rsid w:val="00656236"/>
    <w:rsid w:val="006564DB"/>
    <w:rsid w:val="00657599"/>
    <w:rsid w:val="006576E8"/>
    <w:rsid w:val="00660F46"/>
    <w:rsid w:val="00661123"/>
    <w:rsid w:val="00661E3D"/>
    <w:rsid w:val="00662837"/>
    <w:rsid w:val="00662FEB"/>
    <w:rsid w:val="006632B7"/>
    <w:rsid w:val="0066402E"/>
    <w:rsid w:val="00665C9F"/>
    <w:rsid w:val="00665FC7"/>
    <w:rsid w:val="006674C9"/>
    <w:rsid w:val="00667FA2"/>
    <w:rsid w:val="00676C19"/>
    <w:rsid w:val="006808AA"/>
    <w:rsid w:val="006816A3"/>
    <w:rsid w:val="00681B45"/>
    <w:rsid w:val="00682BCF"/>
    <w:rsid w:val="00683FBA"/>
    <w:rsid w:val="006843C7"/>
    <w:rsid w:val="0068464C"/>
    <w:rsid w:val="00685220"/>
    <w:rsid w:val="0068653E"/>
    <w:rsid w:val="00687C28"/>
    <w:rsid w:val="006900E0"/>
    <w:rsid w:val="00690769"/>
    <w:rsid w:val="00690F5C"/>
    <w:rsid w:val="006919C5"/>
    <w:rsid w:val="00691B38"/>
    <w:rsid w:val="006923BB"/>
    <w:rsid w:val="00692780"/>
    <w:rsid w:val="006932C7"/>
    <w:rsid w:val="00693657"/>
    <w:rsid w:val="00693E0E"/>
    <w:rsid w:val="006967C2"/>
    <w:rsid w:val="00697AF8"/>
    <w:rsid w:val="006A030D"/>
    <w:rsid w:val="006A045B"/>
    <w:rsid w:val="006A10BA"/>
    <w:rsid w:val="006A116F"/>
    <w:rsid w:val="006A12A9"/>
    <w:rsid w:val="006A16AE"/>
    <w:rsid w:val="006A28E0"/>
    <w:rsid w:val="006A3276"/>
    <w:rsid w:val="006A37BD"/>
    <w:rsid w:val="006A4802"/>
    <w:rsid w:val="006A4852"/>
    <w:rsid w:val="006A533E"/>
    <w:rsid w:val="006A5CBC"/>
    <w:rsid w:val="006A6438"/>
    <w:rsid w:val="006A6B2F"/>
    <w:rsid w:val="006A6B6C"/>
    <w:rsid w:val="006A706E"/>
    <w:rsid w:val="006A780E"/>
    <w:rsid w:val="006B1581"/>
    <w:rsid w:val="006B2D5B"/>
    <w:rsid w:val="006B312C"/>
    <w:rsid w:val="006B38E2"/>
    <w:rsid w:val="006B4AE2"/>
    <w:rsid w:val="006B586F"/>
    <w:rsid w:val="006B6D0E"/>
    <w:rsid w:val="006B7EA5"/>
    <w:rsid w:val="006C0805"/>
    <w:rsid w:val="006C2AB6"/>
    <w:rsid w:val="006C4A7B"/>
    <w:rsid w:val="006C55B9"/>
    <w:rsid w:val="006C6CBF"/>
    <w:rsid w:val="006C6E4B"/>
    <w:rsid w:val="006C752B"/>
    <w:rsid w:val="006C7F9F"/>
    <w:rsid w:val="006D1100"/>
    <w:rsid w:val="006D1A63"/>
    <w:rsid w:val="006D242B"/>
    <w:rsid w:val="006D2912"/>
    <w:rsid w:val="006D3374"/>
    <w:rsid w:val="006D3CBF"/>
    <w:rsid w:val="006D4019"/>
    <w:rsid w:val="006D4068"/>
    <w:rsid w:val="006D482D"/>
    <w:rsid w:val="006D597C"/>
    <w:rsid w:val="006D6253"/>
    <w:rsid w:val="006D6D9C"/>
    <w:rsid w:val="006D6EEE"/>
    <w:rsid w:val="006D770B"/>
    <w:rsid w:val="006E182C"/>
    <w:rsid w:val="006E1EAC"/>
    <w:rsid w:val="006E2B0D"/>
    <w:rsid w:val="006E2D72"/>
    <w:rsid w:val="006E320D"/>
    <w:rsid w:val="006E3A0E"/>
    <w:rsid w:val="006E482F"/>
    <w:rsid w:val="006E4E83"/>
    <w:rsid w:val="006E5249"/>
    <w:rsid w:val="006E621F"/>
    <w:rsid w:val="006E7B04"/>
    <w:rsid w:val="006E7C66"/>
    <w:rsid w:val="006F16FF"/>
    <w:rsid w:val="006F26DC"/>
    <w:rsid w:val="006F2C98"/>
    <w:rsid w:val="006F4C79"/>
    <w:rsid w:val="006F5904"/>
    <w:rsid w:val="006F5D2D"/>
    <w:rsid w:val="006F6CB9"/>
    <w:rsid w:val="006F74BC"/>
    <w:rsid w:val="006F7E2C"/>
    <w:rsid w:val="007013CF"/>
    <w:rsid w:val="00702ADF"/>
    <w:rsid w:val="00702FF7"/>
    <w:rsid w:val="0070382F"/>
    <w:rsid w:val="007039DD"/>
    <w:rsid w:val="00703D90"/>
    <w:rsid w:val="00704F65"/>
    <w:rsid w:val="0070512C"/>
    <w:rsid w:val="00710550"/>
    <w:rsid w:val="007105D0"/>
    <w:rsid w:val="0071072E"/>
    <w:rsid w:val="00710920"/>
    <w:rsid w:val="00710BBE"/>
    <w:rsid w:val="00711334"/>
    <w:rsid w:val="00712B25"/>
    <w:rsid w:val="007140B5"/>
    <w:rsid w:val="00714A31"/>
    <w:rsid w:val="00714AE8"/>
    <w:rsid w:val="00714FD6"/>
    <w:rsid w:val="00716A9B"/>
    <w:rsid w:val="00717DC8"/>
    <w:rsid w:val="00720A71"/>
    <w:rsid w:val="0072120B"/>
    <w:rsid w:val="00722D1A"/>
    <w:rsid w:val="00722EB1"/>
    <w:rsid w:val="00723349"/>
    <w:rsid w:val="00725540"/>
    <w:rsid w:val="00725753"/>
    <w:rsid w:val="007258C9"/>
    <w:rsid w:val="007270D4"/>
    <w:rsid w:val="007271BA"/>
    <w:rsid w:val="007279E5"/>
    <w:rsid w:val="0073237B"/>
    <w:rsid w:val="007325A3"/>
    <w:rsid w:val="0073446A"/>
    <w:rsid w:val="0073465C"/>
    <w:rsid w:val="007348FA"/>
    <w:rsid w:val="00734D17"/>
    <w:rsid w:val="007353FF"/>
    <w:rsid w:val="007373FA"/>
    <w:rsid w:val="007400FC"/>
    <w:rsid w:val="00740245"/>
    <w:rsid w:val="00740966"/>
    <w:rsid w:val="00740CFF"/>
    <w:rsid w:val="0074165B"/>
    <w:rsid w:val="007421B5"/>
    <w:rsid w:val="00744625"/>
    <w:rsid w:val="007449AD"/>
    <w:rsid w:val="00744D44"/>
    <w:rsid w:val="00752955"/>
    <w:rsid w:val="0075313C"/>
    <w:rsid w:val="0075324B"/>
    <w:rsid w:val="007547C3"/>
    <w:rsid w:val="00756063"/>
    <w:rsid w:val="007565B6"/>
    <w:rsid w:val="00757382"/>
    <w:rsid w:val="007609C5"/>
    <w:rsid w:val="00761F3F"/>
    <w:rsid w:val="0076249C"/>
    <w:rsid w:val="00763EF1"/>
    <w:rsid w:val="00764A0A"/>
    <w:rsid w:val="00764A1A"/>
    <w:rsid w:val="0076502A"/>
    <w:rsid w:val="007674D8"/>
    <w:rsid w:val="0077008A"/>
    <w:rsid w:val="00771A19"/>
    <w:rsid w:val="00772E48"/>
    <w:rsid w:val="00775214"/>
    <w:rsid w:val="00776668"/>
    <w:rsid w:val="00777BCB"/>
    <w:rsid w:val="00777D1F"/>
    <w:rsid w:val="00781772"/>
    <w:rsid w:val="00781BE7"/>
    <w:rsid w:val="007829CB"/>
    <w:rsid w:val="00782FCA"/>
    <w:rsid w:val="00784D22"/>
    <w:rsid w:val="00786CDE"/>
    <w:rsid w:val="00787E45"/>
    <w:rsid w:val="00790361"/>
    <w:rsid w:val="007908D9"/>
    <w:rsid w:val="00790CBE"/>
    <w:rsid w:val="00791BCA"/>
    <w:rsid w:val="00792F41"/>
    <w:rsid w:val="007930F3"/>
    <w:rsid w:val="0079336D"/>
    <w:rsid w:val="00793650"/>
    <w:rsid w:val="007946A2"/>
    <w:rsid w:val="00795805"/>
    <w:rsid w:val="007967EC"/>
    <w:rsid w:val="00796F76"/>
    <w:rsid w:val="00797DE0"/>
    <w:rsid w:val="007A333D"/>
    <w:rsid w:val="007A415D"/>
    <w:rsid w:val="007A4697"/>
    <w:rsid w:val="007A4E89"/>
    <w:rsid w:val="007A54C6"/>
    <w:rsid w:val="007A63E0"/>
    <w:rsid w:val="007A7934"/>
    <w:rsid w:val="007A7F45"/>
    <w:rsid w:val="007B0A88"/>
    <w:rsid w:val="007B0BFD"/>
    <w:rsid w:val="007B0CA8"/>
    <w:rsid w:val="007B2DB6"/>
    <w:rsid w:val="007B3BD1"/>
    <w:rsid w:val="007B468D"/>
    <w:rsid w:val="007B6637"/>
    <w:rsid w:val="007B6880"/>
    <w:rsid w:val="007B710A"/>
    <w:rsid w:val="007B7585"/>
    <w:rsid w:val="007C09F2"/>
    <w:rsid w:val="007C16CD"/>
    <w:rsid w:val="007C2637"/>
    <w:rsid w:val="007C2A27"/>
    <w:rsid w:val="007C3B97"/>
    <w:rsid w:val="007C4542"/>
    <w:rsid w:val="007C49FF"/>
    <w:rsid w:val="007C69B5"/>
    <w:rsid w:val="007C6C13"/>
    <w:rsid w:val="007C6D95"/>
    <w:rsid w:val="007C7665"/>
    <w:rsid w:val="007D0FE6"/>
    <w:rsid w:val="007D12EF"/>
    <w:rsid w:val="007D1897"/>
    <w:rsid w:val="007D2B13"/>
    <w:rsid w:val="007D350A"/>
    <w:rsid w:val="007D4658"/>
    <w:rsid w:val="007D528E"/>
    <w:rsid w:val="007D6AC0"/>
    <w:rsid w:val="007D741D"/>
    <w:rsid w:val="007E02B6"/>
    <w:rsid w:val="007E0F98"/>
    <w:rsid w:val="007E17FD"/>
    <w:rsid w:val="007E3E6A"/>
    <w:rsid w:val="007E4DB6"/>
    <w:rsid w:val="007E5880"/>
    <w:rsid w:val="007E5DC3"/>
    <w:rsid w:val="007E624B"/>
    <w:rsid w:val="007E63EB"/>
    <w:rsid w:val="007E6552"/>
    <w:rsid w:val="007E6642"/>
    <w:rsid w:val="007E687B"/>
    <w:rsid w:val="007E6BB8"/>
    <w:rsid w:val="007E76F0"/>
    <w:rsid w:val="007E7E92"/>
    <w:rsid w:val="007F1DBC"/>
    <w:rsid w:val="007F232D"/>
    <w:rsid w:val="007F2BAC"/>
    <w:rsid w:val="007F5214"/>
    <w:rsid w:val="007F6FCE"/>
    <w:rsid w:val="007F7804"/>
    <w:rsid w:val="007F7D08"/>
    <w:rsid w:val="007F7DA3"/>
    <w:rsid w:val="008006AC"/>
    <w:rsid w:val="008006B9"/>
    <w:rsid w:val="00800F86"/>
    <w:rsid w:val="0080318C"/>
    <w:rsid w:val="008032D3"/>
    <w:rsid w:val="00803382"/>
    <w:rsid w:val="00803ACF"/>
    <w:rsid w:val="008063D1"/>
    <w:rsid w:val="00806C7D"/>
    <w:rsid w:val="00807509"/>
    <w:rsid w:val="008104AC"/>
    <w:rsid w:val="00810A71"/>
    <w:rsid w:val="00810FDB"/>
    <w:rsid w:val="0081364D"/>
    <w:rsid w:val="008153A6"/>
    <w:rsid w:val="00817C9C"/>
    <w:rsid w:val="00820E81"/>
    <w:rsid w:val="00822FD1"/>
    <w:rsid w:val="00823665"/>
    <w:rsid w:val="008237BB"/>
    <w:rsid w:val="008238BF"/>
    <w:rsid w:val="0082512B"/>
    <w:rsid w:val="00825FA0"/>
    <w:rsid w:val="00826A37"/>
    <w:rsid w:val="00827160"/>
    <w:rsid w:val="008276C5"/>
    <w:rsid w:val="00827E9E"/>
    <w:rsid w:val="00830583"/>
    <w:rsid w:val="00830AD6"/>
    <w:rsid w:val="0083224F"/>
    <w:rsid w:val="00832C07"/>
    <w:rsid w:val="00833173"/>
    <w:rsid w:val="008366CE"/>
    <w:rsid w:val="00837AA4"/>
    <w:rsid w:val="0084017F"/>
    <w:rsid w:val="00840390"/>
    <w:rsid w:val="00841266"/>
    <w:rsid w:val="008420D8"/>
    <w:rsid w:val="00842B4D"/>
    <w:rsid w:val="00842F16"/>
    <w:rsid w:val="00843A55"/>
    <w:rsid w:val="00843BC9"/>
    <w:rsid w:val="0084517A"/>
    <w:rsid w:val="00845AE7"/>
    <w:rsid w:val="00846B15"/>
    <w:rsid w:val="00850759"/>
    <w:rsid w:val="00853AF0"/>
    <w:rsid w:val="00854BB5"/>
    <w:rsid w:val="008558A9"/>
    <w:rsid w:val="008574BF"/>
    <w:rsid w:val="0085760A"/>
    <w:rsid w:val="008578EB"/>
    <w:rsid w:val="00857A3D"/>
    <w:rsid w:val="008605F4"/>
    <w:rsid w:val="008611F9"/>
    <w:rsid w:val="0086165F"/>
    <w:rsid w:val="00861CEE"/>
    <w:rsid w:val="00862299"/>
    <w:rsid w:val="00863636"/>
    <w:rsid w:val="0086398F"/>
    <w:rsid w:val="00863B29"/>
    <w:rsid w:val="0086474A"/>
    <w:rsid w:val="0086659E"/>
    <w:rsid w:val="00867870"/>
    <w:rsid w:val="0087016D"/>
    <w:rsid w:val="00871078"/>
    <w:rsid w:val="00871F7B"/>
    <w:rsid w:val="00872947"/>
    <w:rsid w:val="00873DA6"/>
    <w:rsid w:val="00873F29"/>
    <w:rsid w:val="0087557E"/>
    <w:rsid w:val="008756FA"/>
    <w:rsid w:val="00877092"/>
    <w:rsid w:val="00877850"/>
    <w:rsid w:val="00880406"/>
    <w:rsid w:val="00880496"/>
    <w:rsid w:val="00880635"/>
    <w:rsid w:val="00880950"/>
    <w:rsid w:val="008814D9"/>
    <w:rsid w:val="00881AF3"/>
    <w:rsid w:val="00882467"/>
    <w:rsid w:val="00883C18"/>
    <w:rsid w:val="00884013"/>
    <w:rsid w:val="00884402"/>
    <w:rsid w:val="00885DF1"/>
    <w:rsid w:val="00886022"/>
    <w:rsid w:val="00886388"/>
    <w:rsid w:val="0088674C"/>
    <w:rsid w:val="00886FD6"/>
    <w:rsid w:val="00887A3F"/>
    <w:rsid w:val="00890C64"/>
    <w:rsid w:val="00891408"/>
    <w:rsid w:val="008935F2"/>
    <w:rsid w:val="008938C7"/>
    <w:rsid w:val="00893A22"/>
    <w:rsid w:val="00893EEC"/>
    <w:rsid w:val="00893EF8"/>
    <w:rsid w:val="008943BA"/>
    <w:rsid w:val="008973F2"/>
    <w:rsid w:val="008A0992"/>
    <w:rsid w:val="008A09AA"/>
    <w:rsid w:val="008A37B4"/>
    <w:rsid w:val="008A3C60"/>
    <w:rsid w:val="008A57D5"/>
    <w:rsid w:val="008A65AF"/>
    <w:rsid w:val="008A66C8"/>
    <w:rsid w:val="008A7B28"/>
    <w:rsid w:val="008B1A81"/>
    <w:rsid w:val="008B21D9"/>
    <w:rsid w:val="008B50C1"/>
    <w:rsid w:val="008B5201"/>
    <w:rsid w:val="008B53D3"/>
    <w:rsid w:val="008B6C15"/>
    <w:rsid w:val="008B6EE1"/>
    <w:rsid w:val="008B76F9"/>
    <w:rsid w:val="008B79AC"/>
    <w:rsid w:val="008C01D4"/>
    <w:rsid w:val="008C01F2"/>
    <w:rsid w:val="008C0FE4"/>
    <w:rsid w:val="008C2653"/>
    <w:rsid w:val="008C27C5"/>
    <w:rsid w:val="008C5554"/>
    <w:rsid w:val="008C6188"/>
    <w:rsid w:val="008C6654"/>
    <w:rsid w:val="008C7302"/>
    <w:rsid w:val="008C749F"/>
    <w:rsid w:val="008C7A94"/>
    <w:rsid w:val="008D072C"/>
    <w:rsid w:val="008D1CD8"/>
    <w:rsid w:val="008D1F7C"/>
    <w:rsid w:val="008D2280"/>
    <w:rsid w:val="008D2339"/>
    <w:rsid w:val="008D2399"/>
    <w:rsid w:val="008D23E3"/>
    <w:rsid w:val="008D2952"/>
    <w:rsid w:val="008D3838"/>
    <w:rsid w:val="008D46EB"/>
    <w:rsid w:val="008D55D4"/>
    <w:rsid w:val="008D5CFA"/>
    <w:rsid w:val="008D6B7F"/>
    <w:rsid w:val="008D78B1"/>
    <w:rsid w:val="008D7DDE"/>
    <w:rsid w:val="008E0F96"/>
    <w:rsid w:val="008E1040"/>
    <w:rsid w:val="008E1A10"/>
    <w:rsid w:val="008E1F3F"/>
    <w:rsid w:val="008E4540"/>
    <w:rsid w:val="008E5F31"/>
    <w:rsid w:val="008E6BBF"/>
    <w:rsid w:val="008E6D73"/>
    <w:rsid w:val="008E747B"/>
    <w:rsid w:val="008E7D38"/>
    <w:rsid w:val="008F0294"/>
    <w:rsid w:val="008F0607"/>
    <w:rsid w:val="008F117C"/>
    <w:rsid w:val="008F1F16"/>
    <w:rsid w:val="008F26A7"/>
    <w:rsid w:val="008F270F"/>
    <w:rsid w:val="008F344D"/>
    <w:rsid w:val="008F3751"/>
    <w:rsid w:val="008F3F9D"/>
    <w:rsid w:val="008F556F"/>
    <w:rsid w:val="008F6976"/>
    <w:rsid w:val="008F7AD6"/>
    <w:rsid w:val="009002E0"/>
    <w:rsid w:val="00900ECE"/>
    <w:rsid w:val="0090131D"/>
    <w:rsid w:val="00902283"/>
    <w:rsid w:val="00902489"/>
    <w:rsid w:val="00902639"/>
    <w:rsid w:val="009026E9"/>
    <w:rsid w:val="009030FB"/>
    <w:rsid w:val="00903468"/>
    <w:rsid w:val="00903655"/>
    <w:rsid w:val="00903753"/>
    <w:rsid w:val="009038D5"/>
    <w:rsid w:val="00904940"/>
    <w:rsid w:val="00905481"/>
    <w:rsid w:val="00905ED7"/>
    <w:rsid w:val="00905FF8"/>
    <w:rsid w:val="009064B6"/>
    <w:rsid w:val="009070B6"/>
    <w:rsid w:val="009072EA"/>
    <w:rsid w:val="00910C80"/>
    <w:rsid w:val="00910FF3"/>
    <w:rsid w:val="00911C35"/>
    <w:rsid w:val="00912020"/>
    <w:rsid w:val="009124D0"/>
    <w:rsid w:val="00912728"/>
    <w:rsid w:val="00912A65"/>
    <w:rsid w:val="009139CB"/>
    <w:rsid w:val="00913B4A"/>
    <w:rsid w:val="009147DA"/>
    <w:rsid w:val="009157F4"/>
    <w:rsid w:val="00915E8A"/>
    <w:rsid w:val="00916012"/>
    <w:rsid w:val="00916DFB"/>
    <w:rsid w:val="00916F71"/>
    <w:rsid w:val="0091729D"/>
    <w:rsid w:val="009173F5"/>
    <w:rsid w:val="00917777"/>
    <w:rsid w:val="0092009C"/>
    <w:rsid w:val="00920D19"/>
    <w:rsid w:val="00921659"/>
    <w:rsid w:val="00921BBD"/>
    <w:rsid w:val="00922DD1"/>
    <w:rsid w:val="00923490"/>
    <w:rsid w:val="009235CA"/>
    <w:rsid w:val="0092446E"/>
    <w:rsid w:val="009244F2"/>
    <w:rsid w:val="00925EE8"/>
    <w:rsid w:val="00926DCE"/>
    <w:rsid w:val="00930AEB"/>
    <w:rsid w:val="00931130"/>
    <w:rsid w:val="0093141E"/>
    <w:rsid w:val="009321CC"/>
    <w:rsid w:val="009321F1"/>
    <w:rsid w:val="00933F20"/>
    <w:rsid w:val="00936CD3"/>
    <w:rsid w:val="009376EF"/>
    <w:rsid w:val="009378E8"/>
    <w:rsid w:val="00940E7B"/>
    <w:rsid w:val="00941288"/>
    <w:rsid w:val="00941570"/>
    <w:rsid w:val="00942300"/>
    <w:rsid w:val="00944396"/>
    <w:rsid w:val="00944E40"/>
    <w:rsid w:val="009465AD"/>
    <w:rsid w:val="00946932"/>
    <w:rsid w:val="0094769A"/>
    <w:rsid w:val="009510A4"/>
    <w:rsid w:val="009519BA"/>
    <w:rsid w:val="00952CC6"/>
    <w:rsid w:val="00952F5B"/>
    <w:rsid w:val="0095362A"/>
    <w:rsid w:val="009543EF"/>
    <w:rsid w:val="00954B2A"/>
    <w:rsid w:val="00955088"/>
    <w:rsid w:val="009558AF"/>
    <w:rsid w:val="0095667E"/>
    <w:rsid w:val="00956A75"/>
    <w:rsid w:val="00960BDC"/>
    <w:rsid w:val="009610E7"/>
    <w:rsid w:val="00961853"/>
    <w:rsid w:val="009625D5"/>
    <w:rsid w:val="00963877"/>
    <w:rsid w:val="00964136"/>
    <w:rsid w:val="009678F4"/>
    <w:rsid w:val="00971616"/>
    <w:rsid w:val="0097199D"/>
    <w:rsid w:val="00972681"/>
    <w:rsid w:val="009726F8"/>
    <w:rsid w:val="0097330F"/>
    <w:rsid w:val="00973B08"/>
    <w:rsid w:val="00973E09"/>
    <w:rsid w:val="00974AC6"/>
    <w:rsid w:val="00974D41"/>
    <w:rsid w:val="00974E31"/>
    <w:rsid w:val="00976933"/>
    <w:rsid w:val="009772A4"/>
    <w:rsid w:val="00977D58"/>
    <w:rsid w:val="00977FE7"/>
    <w:rsid w:val="00980711"/>
    <w:rsid w:val="00980D44"/>
    <w:rsid w:val="0098259C"/>
    <w:rsid w:val="00982804"/>
    <w:rsid w:val="00983305"/>
    <w:rsid w:val="00984008"/>
    <w:rsid w:val="0098559B"/>
    <w:rsid w:val="009856BB"/>
    <w:rsid w:val="00987782"/>
    <w:rsid w:val="00987961"/>
    <w:rsid w:val="00987A1C"/>
    <w:rsid w:val="00990DA6"/>
    <w:rsid w:val="00991BFD"/>
    <w:rsid w:val="009923E4"/>
    <w:rsid w:val="00993718"/>
    <w:rsid w:val="009937C6"/>
    <w:rsid w:val="00994415"/>
    <w:rsid w:val="00994447"/>
    <w:rsid w:val="009954E9"/>
    <w:rsid w:val="00996E83"/>
    <w:rsid w:val="00997080"/>
    <w:rsid w:val="009A0701"/>
    <w:rsid w:val="009A2308"/>
    <w:rsid w:val="009A3E6C"/>
    <w:rsid w:val="009A409B"/>
    <w:rsid w:val="009A47B4"/>
    <w:rsid w:val="009A4FCD"/>
    <w:rsid w:val="009A5AF6"/>
    <w:rsid w:val="009A6A83"/>
    <w:rsid w:val="009A7575"/>
    <w:rsid w:val="009A7DE8"/>
    <w:rsid w:val="009B02C7"/>
    <w:rsid w:val="009B05D2"/>
    <w:rsid w:val="009B2209"/>
    <w:rsid w:val="009B2A86"/>
    <w:rsid w:val="009B42AB"/>
    <w:rsid w:val="009B437A"/>
    <w:rsid w:val="009B45F2"/>
    <w:rsid w:val="009B4C0F"/>
    <w:rsid w:val="009B5144"/>
    <w:rsid w:val="009B593E"/>
    <w:rsid w:val="009B6291"/>
    <w:rsid w:val="009B64AD"/>
    <w:rsid w:val="009B6C88"/>
    <w:rsid w:val="009B7C31"/>
    <w:rsid w:val="009C1BBE"/>
    <w:rsid w:val="009C1EEB"/>
    <w:rsid w:val="009C257C"/>
    <w:rsid w:val="009C4969"/>
    <w:rsid w:val="009C5419"/>
    <w:rsid w:val="009C5586"/>
    <w:rsid w:val="009C61ED"/>
    <w:rsid w:val="009C76F6"/>
    <w:rsid w:val="009C7DFC"/>
    <w:rsid w:val="009D0F48"/>
    <w:rsid w:val="009D264B"/>
    <w:rsid w:val="009D2FA2"/>
    <w:rsid w:val="009D3151"/>
    <w:rsid w:val="009D422E"/>
    <w:rsid w:val="009D5103"/>
    <w:rsid w:val="009D5DB6"/>
    <w:rsid w:val="009D6742"/>
    <w:rsid w:val="009D7DDB"/>
    <w:rsid w:val="009E10D0"/>
    <w:rsid w:val="009E1440"/>
    <w:rsid w:val="009E1E24"/>
    <w:rsid w:val="009E2EC4"/>
    <w:rsid w:val="009E3058"/>
    <w:rsid w:val="009E3D4E"/>
    <w:rsid w:val="009E3FE0"/>
    <w:rsid w:val="009E46EE"/>
    <w:rsid w:val="009E4D4E"/>
    <w:rsid w:val="009E5274"/>
    <w:rsid w:val="009E5963"/>
    <w:rsid w:val="009E6C86"/>
    <w:rsid w:val="009E72CF"/>
    <w:rsid w:val="009E742E"/>
    <w:rsid w:val="009E7AF7"/>
    <w:rsid w:val="009F0724"/>
    <w:rsid w:val="009F1157"/>
    <w:rsid w:val="009F1246"/>
    <w:rsid w:val="009F1CB8"/>
    <w:rsid w:val="009F3AAE"/>
    <w:rsid w:val="009F49E1"/>
    <w:rsid w:val="009F4A01"/>
    <w:rsid w:val="009F5654"/>
    <w:rsid w:val="009F5A84"/>
    <w:rsid w:val="009F7318"/>
    <w:rsid w:val="009F76D7"/>
    <w:rsid w:val="009F7797"/>
    <w:rsid w:val="00A00472"/>
    <w:rsid w:val="00A00492"/>
    <w:rsid w:val="00A00BF9"/>
    <w:rsid w:val="00A012C6"/>
    <w:rsid w:val="00A01647"/>
    <w:rsid w:val="00A01DD9"/>
    <w:rsid w:val="00A02A24"/>
    <w:rsid w:val="00A02B86"/>
    <w:rsid w:val="00A0313A"/>
    <w:rsid w:val="00A056A0"/>
    <w:rsid w:val="00A05C02"/>
    <w:rsid w:val="00A05E12"/>
    <w:rsid w:val="00A067A4"/>
    <w:rsid w:val="00A06E14"/>
    <w:rsid w:val="00A06F3D"/>
    <w:rsid w:val="00A07AA6"/>
    <w:rsid w:val="00A07AAB"/>
    <w:rsid w:val="00A07FF2"/>
    <w:rsid w:val="00A103E1"/>
    <w:rsid w:val="00A10924"/>
    <w:rsid w:val="00A10F51"/>
    <w:rsid w:val="00A1169E"/>
    <w:rsid w:val="00A11BB2"/>
    <w:rsid w:val="00A11FFA"/>
    <w:rsid w:val="00A15070"/>
    <w:rsid w:val="00A15193"/>
    <w:rsid w:val="00A15463"/>
    <w:rsid w:val="00A15E88"/>
    <w:rsid w:val="00A173E2"/>
    <w:rsid w:val="00A21219"/>
    <w:rsid w:val="00A212D2"/>
    <w:rsid w:val="00A21B7F"/>
    <w:rsid w:val="00A22283"/>
    <w:rsid w:val="00A24CC7"/>
    <w:rsid w:val="00A250DA"/>
    <w:rsid w:val="00A25AB1"/>
    <w:rsid w:val="00A26F47"/>
    <w:rsid w:val="00A278AE"/>
    <w:rsid w:val="00A30A81"/>
    <w:rsid w:val="00A30B4A"/>
    <w:rsid w:val="00A30C35"/>
    <w:rsid w:val="00A314F3"/>
    <w:rsid w:val="00A31BD0"/>
    <w:rsid w:val="00A31E9C"/>
    <w:rsid w:val="00A31FB4"/>
    <w:rsid w:val="00A3216E"/>
    <w:rsid w:val="00A32D4A"/>
    <w:rsid w:val="00A33EE5"/>
    <w:rsid w:val="00A33EF4"/>
    <w:rsid w:val="00A34177"/>
    <w:rsid w:val="00A34EC5"/>
    <w:rsid w:val="00A35AAF"/>
    <w:rsid w:val="00A35CDA"/>
    <w:rsid w:val="00A36057"/>
    <w:rsid w:val="00A36DD3"/>
    <w:rsid w:val="00A36E08"/>
    <w:rsid w:val="00A42FD6"/>
    <w:rsid w:val="00A456B5"/>
    <w:rsid w:val="00A45F76"/>
    <w:rsid w:val="00A45F81"/>
    <w:rsid w:val="00A468D0"/>
    <w:rsid w:val="00A46C2F"/>
    <w:rsid w:val="00A46FA1"/>
    <w:rsid w:val="00A47C9B"/>
    <w:rsid w:val="00A5009E"/>
    <w:rsid w:val="00A511A5"/>
    <w:rsid w:val="00A532FC"/>
    <w:rsid w:val="00A5345D"/>
    <w:rsid w:val="00A538C0"/>
    <w:rsid w:val="00A54B3C"/>
    <w:rsid w:val="00A559E8"/>
    <w:rsid w:val="00A60447"/>
    <w:rsid w:val="00A6169C"/>
    <w:rsid w:val="00A617CF"/>
    <w:rsid w:val="00A6194E"/>
    <w:rsid w:val="00A62278"/>
    <w:rsid w:val="00A62E16"/>
    <w:rsid w:val="00A62FD9"/>
    <w:rsid w:val="00A6438B"/>
    <w:rsid w:val="00A64C4A"/>
    <w:rsid w:val="00A64E48"/>
    <w:rsid w:val="00A669D5"/>
    <w:rsid w:val="00A66E63"/>
    <w:rsid w:val="00A67813"/>
    <w:rsid w:val="00A70B6C"/>
    <w:rsid w:val="00A7347D"/>
    <w:rsid w:val="00A7367F"/>
    <w:rsid w:val="00A73B3D"/>
    <w:rsid w:val="00A74225"/>
    <w:rsid w:val="00A75A85"/>
    <w:rsid w:val="00A767E8"/>
    <w:rsid w:val="00A778B7"/>
    <w:rsid w:val="00A80731"/>
    <w:rsid w:val="00A8105D"/>
    <w:rsid w:val="00A82708"/>
    <w:rsid w:val="00A83A91"/>
    <w:rsid w:val="00A83FFC"/>
    <w:rsid w:val="00A85706"/>
    <w:rsid w:val="00A85758"/>
    <w:rsid w:val="00A8662A"/>
    <w:rsid w:val="00A86F09"/>
    <w:rsid w:val="00A90737"/>
    <w:rsid w:val="00A90C6D"/>
    <w:rsid w:val="00A91D7E"/>
    <w:rsid w:val="00A91EAA"/>
    <w:rsid w:val="00A9234B"/>
    <w:rsid w:val="00A923FE"/>
    <w:rsid w:val="00A9293C"/>
    <w:rsid w:val="00A92A71"/>
    <w:rsid w:val="00A92E90"/>
    <w:rsid w:val="00A93802"/>
    <w:rsid w:val="00A95BEC"/>
    <w:rsid w:val="00A95EA1"/>
    <w:rsid w:val="00A9616F"/>
    <w:rsid w:val="00AA33BF"/>
    <w:rsid w:val="00AA3AB3"/>
    <w:rsid w:val="00AA5CD9"/>
    <w:rsid w:val="00AA7039"/>
    <w:rsid w:val="00AB088B"/>
    <w:rsid w:val="00AB1086"/>
    <w:rsid w:val="00AB1208"/>
    <w:rsid w:val="00AB1D0E"/>
    <w:rsid w:val="00AB21B8"/>
    <w:rsid w:val="00AB2268"/>
    <w:rsid w:val="00AB2B6F"/>
    <w:rsid w:val="00AB4367"/>
    <w:rsid w:val="00AB4E37"/>
    <w:rsid w:val="00AB5A63"/>
    <w:rsid w:val="00AB6B7D"/>
    <w:rsid w:val="00AB6F4E"/>
    <w:rsid w:val="00AC0A9C"/>
    <w:rsid w:val="00AC1039"/>
    <w:rsid w:val="00AC125F"/>
    <w:rsid w:val="00AC15E0"/>
    <w:rsid w:val="00AC1664"/>
    <w:rsid w:val="00AC1A18"/>
    <w:rsid w:val="00AC1BEB"/>
    <w:rsid w:val="00AC1D7A"/>
    <w:rsid w:val="00AC362C"/>
    <w:rsid w:val="00AC3C19"/>
    <w:rsid w:val="00AC41DA"/>
    <w:rsid w:val="00AC426D"/>
    <w:rsid w:val="00AC432C"/>
    <w:rsid w:val="00AC4EC8"/>
    <w:rsid w:val="00AC7356"/>
    <w:rsid w:val="00AC7E3F"/>
    <w:rsid w:val="00AD038F"/>
    <w:rsid w:val="00AD0876"/>
    <w:rsid w:val="00AD0E37"/>
    <w:rsid w:val="00AD1154"/>
    <w:rsid w:val="00AD1276"/>
    <w:rsid w:val="00AD23B5"/>
    <w:rsid w:val="00AD2B65"/>
    <w:rsid w:val="00AD2C3A"/>
    <w:rsid w:val="00AD5817"/>
    <w:rsid w:val="00AD5D4C"/>
    <w:rsid w:val="00AE227C"/>
    <w:rsid w:val="00AE23B8"/>
    <w:rsid w:val="00AE2951"/>
    <w:rsid w:val="00AE4185"/>
    <w:rsid w:val="00AE6A22"/>
    <w:rsid w:val="00AE768F"/>
    <w:rsid w:val="00AF09FC"/>
    <w:rsid w:val="00AF0D20"/>
    <w:rsid w:val="00AF1BB2"/>
    <w:rsid w:val="00AF1F16"/>
    <w:rsid w:val="00AF3892"/>
    <w:rsid w:val="00AF42EC"/>
    <w:rsid w:val="00AF47BB"/>
    <w:rsid w:val="00AF4BF7"/>
    <w:rsid w:val="00AF4D43"/>
    <w:rsid w:val="00AF5732"/>
    <w:rsid w:val="00B000DB"/>
    <w:rsid w:val="00B0059E"/>
    <w:rsid w:val="00B00E4A"/>
    <w:rsid w:val="00B01D07"/>
    <w:rsid w:val="00B01E7A"/>
    <w:rsid w:val="00B023F1"/>
    <w:rsid w:val="00B041B0"/>
    <w:rsid w:val="00B057A6"/>
    <w:rsid w:val="00B05F03"/>
    <w:rsid w:val="00B07DC2"/>
    <w:rsid w:val="00B07FEF"/>
    <w:rsid w:val="00B112F3"/>
    <w:rsid w:val="00B11E83"/>
    <w:rsid w:val="00B13D10"/>
    <w:rsid w:val="00B14FEB"/>
    <w:rsid w:val="00B169AA"/>
    <w:rsid w:val="00B170F0"/>
    <w:rsid w:val="00B17782"/>
    <w:rsid w:val="00B179EB"/>
    <w:rsid w:val="00B20F99"/>
    <w:rsid w:val="00B22AAA"/>
    <w:rsid w:val="00B23B79"/>
    <w:rsid w:val="00B25B25"/>
    <w:rsid w:val="00B26193"/>
    <w:rsid w:val="00B26901"/>
    <w:rsid w:val="00B26D8B"/>
    <w:rsid w:val="00B278E6"/>
    <w:rsid w:val="00B27BF0"/>
    <w:rsid w:val="00B30A18"/>
    <w:rsid w:val="00B31DC4"/>
    <w:rsid w:val="00B32BFC"/>
    <w:rsid w:val="00B33021"/>
    <w:rsid w:val="00B3325B"/>
    <w:rsid w:val="00B33720"/>
    <w:rsid w:val="00B353EA"/>
    <w:rsid w:val="00B354BA"/>
    <w:rsid w:val="00B35560"/>
    <w:rsid w:val="00B377C7"/>
    <w:rsid w:val="00B4061A"/>
    <w:rsid w:val="00B40B76"/>
    <w:rsid w:val="00B414D7"/>
    <w:rsid w:val="00B41EBC"/>
    <w:rsid w:val="00B42FEC"/>
    <w:rsid w:val="00B44614"/>
    <w:rsid w:val="00B4515C"/>
    <w:rsid w:val="00B45441"/>
    <w:rsid w:val="00B45B3D"/>
    <w:rsid w:val="00B4649D"/>
    <w:rsid w:val="00B46953"/>
    <w:rsid w:val="00B47F11"/>
    <w:rsid w:val="00B51046"/>
    <w:rsid w:val="00B510A6"/>
    <w:rsid w:val="00B510D0"/>
    <w:rsid w:val="00B51365"/>
    <w:rsid w:val="00B516DE"/>
    <w:rsid w:val="00B5214A"/>
    <w:rsid w:val="00B525B5"/>
    <w:rsid w:val="00B52D4F"/>
    <w:rsid w:val="00B53D66"/>
    <w:rsid w:val="00B5412F"/>
    <w:rsid w:val="00B56880"/>
    <w:rsid w:val="00B56D9F"/>
    <w:rsid w:val="00B56DD5"/>
    <w:rsid w:val="00B576EC"/>
    <w:rsid w:val="00B5789C"/>
    <w:rsid w:val="00B601B7"/>
    <w:rsid w:val="00B616CC"/>
    <w:rsid w:val="00B61DFC"/>
    <w:rsid w:val="00B61F6D"/>
    <w:rsid w:val="00B6350A"/>
    <w:rsid w:val="00B63AF2"/>
    <w:rsid w:val="00B64330"/>
    <w:rsid w:val="00B662D6"/>
    <w:rsid w:val="00B665ED"/>
    <w:rsid w:val="00B667B4"/>
    <w:rsid w:val="00B66889"/>
    <w:rsid w:val="00B6768A"/>
    <w:rsid w:val="00B677AB"/>
    <w:rsid w:val="00B708BF"/>
    <w:rsid w:val="00B716BF"/>
    <w:rsid w:val="00B72624"/>
    <w:rsid w:val="00B73668"/>
    <w:rsid w:val="00B73D17"/>
    <w:rsid w:val="00B73F5D"/>
    <w:rsid w:val="00B743A5"/>
    <w:rsid w:val="00B74D14"/>
    <w:rsid w:val="00B7650A"/>
    <w:rsid w:val="00B76CE2"/>
    <w:rsid w:val="00B80115"/>
    <w:rsid w:val="00B80430"/>
    <w:rsid w:val="00B80483"/>
    <w:rsid w:val="00B8107C"/>
    <w:rsid w:val="00B815EC"/>
    <w:rsid w:val="00B81B65"/>
    <w:rsid w:val="00B8247C"/>
    <w:rsid w:val="00B82924"/>
    <w:rsid w:val="00B840DD"/>
    <w:rsid w:val="00B85FCE"/>
    <w:rsid w:val="00B86312"/>
    <w:rsid w:val="00B86357"/>
    <w:rsid w:val="00B86774"/>
    <w:rsid w:val="00B868A3"/>
    <w:rsid w:val="00B868DA"/>
    <w:rsid w:val="00B86A96"/>
    <w:rsid w:val="00B86E69"/>
    <w:rsid w:val="00B87866"/>
    <w:rsid w:val="00B9047A"/>
    <w:rsid w:val="00B90EF7"/>
    <w:rsid w:val="00B9161A"/>
    <w:rsid w:val="00B916FE"/>
    <w:rsid w:val="00B917A3"/>
    <w:rsid w:val="00B91D41"/>
    <w:rsid w:val="00B91E79"/>
    <w:rsid w:val="00B922FA"/>
    <w:rsid w:val="00B92697"/>
    <w:rsid w:val="00B93771"/>
    <w:rsid w:val="00B96799"/>
    <w:rsid w:val="00BA07AB"/>
    <w:rsid w:val="00BA0D52"/>
    <w:rsid w:val="00BA2F70"/>
    <w:rsid w:val="00BA6C8D"/>
    <w:rsid w:val="00BA6F8A"/>
    <w:rsid w:val="00BB0BE2"/>
    <w:rsid w:val="00BB0DD9"/>
    <w:rsid w:val="00BB1FB2"/>
    <w:rsid w:val="00BB2A21"/>
    <w:rsid w:val="00BB3DC7"/>
    <w:rsid w:val="00BB5F1E"/>
    <w:rsid w:val="00BC0C11"/>
    <w:rsid w:val="00BC0C8C"/>
    <w:rsid w:val="00BC1210"/>
    <w:rsid w:val="00BC1707"/>
    <w:rsid w:val="00BC2296"/>
    <w:rsid w:val="00BC2A9E"/>
    <w:rsid w:val="00BC3F74"/>
    <w:rsid w:val="00BC4032"/>
    <w:rsid w:val="00BC55CF"/>
    <w:rsid w:val="00BC5B20"/>
    <w:rsid w:val="00BC6190"/>
    <w:rsid w:val="00BC694D"/>
    <w:rsid w:val="00BC6ADD"/>
    <w:rsid w:val="00BC70AB"/>
    <w:rsid w:val="00BC78B5"/>
    <w:rsid w:val="00BC7E7D"/>
    <w:rsid w:val="00BD0351"/>
    <w:rsid w:val="00BD0F7D"/>
    <w:rsid w:val="00BD1679"/>
    <w:rsid w:val="00BD23A3"/>
    <w:rsid w:val="00BD40B2"/>
    <w:rsid w:val="00BD5123"/>
    <w:rsid w:val="00BD5203"/>
    <w:rsid w:val="00BD5DF2"/>
    <w:rsid w:val="00BD6C6B"/>
    <w:rsid w:val="00BD7077"/>
    <w:rsid w:val="00BE0718"/>
    <w:rsid w:val="00BE092C"/>
    <w:rsid w:val="00BE1DE1"/>
    <w:rsid w:val="00BE3A12"/>
    <w:rsid w:val="00BE4687"/>
    <w:rsid w:val="00BE4935"/>
    <w:rsid w:val="00BE4C59"/>
    <w:rsid w:val="00BE625F"/>
    <w:rsid w:val="00BE637B"/>
    <w:rsid w:val="00BE767A"/>
    <w:rsid w:val="00BE7786"/>
    <w:rsid w:val="00BF0B43"/>
    <w:rsid w:val="00BF0EC6"/>
    <w:rsid w:val="00BF1083"/>
    <w:rsid w:val="00BF1537"/>
    <w:rsid w:val="00BF15A0"/>
    <w:rsid w:val="00BF274C"/>
    <w:rsid w:val="00BF2E63"/>
    <w:rsid w:val="00BF2F8E"/>
    <w:rsid w:val="00BF31EC"/>
    <w:rsid w:val="00BF3DF1"/>
    <w:rsid w:val="00BF51FB"/>
    <w:rsid w:val="00BF52D5"/>
    <w:rsid w:val="00BF53CD"/>
    <w:rsid w:val="00BF58EA"/>
    <w:rsid w:val="00BF5E52"/>
    <w:rsid w:val="00C02085"/>
    <w:rsid w:val="00C03371"/>
    <w:rsid w:val="00C0359E"/>
    <w:rsid w:val="00C03CCE"/>
    <w:rsid w:val="00C03F39"/>
    <w:rsid w:val="00C03F5D"/>
    <w:rsid w:val="00C06D02"/>
    <w:rsid w:val="00C109CE"/>
    <w:rsid w:val="00C109F4"/>
    <w:rsid w:val="00C125B6"/>
    <w:rsid w:val="00C129F5"/>
    <w:rsid w:val="00C12B97"/>
    <w:rsid w:val="00C1329B"/>
    <w:rsid w:val="00C13887"/>
    <w:rsid w:val="00C14111"/>
    <w:rsid w:val="00C14F9E"/>
    <w:rsid w:val="00C15EDC"/>
    <w:rsid w:val="00C16198"/>
    <w:rsid w:val="00C17BCD"/>
    <w:rsid w:val="00C20567"/>
    <w:rsid w:val="00C205C7"/>
    <w:rsid w:val="00C2087B"/>
    <w:rsid w:val="00C212EA"/>
    <w:rsid w:val="00C21911"/>
    <w:rsid w:val="00C2439A"/>
    <w:rsid w:val="00C24B29"/>
    <w:rsid w:val="00C25083"/>
    <w:rsid w:val="00C275DC"/>
    <w:rsid w:val="00C27F4B"/>
    <w:rsid w:val="00C27F6B"/>
    <w:rsid w:val="00C30892"/>
    <w:rsid w:val="00C3090F"/>
    <w:rsid w:val="00C30FBE"/>
    <w:rsid w:val="00C31DFE"/>
    <w:rsid w:val="00C32386"/>
    <w:rsid w:val="00C32603"/>
    <w:rsid w:val="00C33827"/>
    <w:rsid w:val="00C3399A"/>
    <w:rsid w:val="00C340B0"/>
    <w:rsid w:val="00C34D8E"/>
    <w:rsid w:val="00C350F1"/>
    <w:rsid w:val="00C35962"/>
    <w:rsid w:val="00C35B88"/>
    <w:rsid w:val="00C363DF"/>
    <w:rsid w:val="00C36625"/>
    <w:rsid w:val="00C37037"/>
    <w:rsid w:val="00C37493"/>
    <w:rsid w:val="00C37D7C"/>
    <w:rsid w:val="00C40CD0"/>
    <w:rsid w:val="00C41ACB"/>
    <w:rsid w:val="00C427C7"/>
    <w:rsid w:val="00C4365B"/>
    <w:rsid w:val="00C43C96"/>
    <w:rsid w:val="00C44B39"/>
    <w:rsid w:val="00C450E6"/>
    <w:rsid w:val="00C45B22"/>
    <w:rsid w:val="00C477E6"/>
    <w:rsid w:val="00C47AFF"/>
    <w:rsid w:val="00C510C3"/>
    <w:rsid w:val="00C518DE"/>
    <w:rsid w:val="00C53D1E"/>
    <w:rsid w:val="00C54452"/>
    <w:rsid w:val="00C557A1"/>
    <w:rsid w:val="00C5594F"/>
    <w:rsid w:val="00C55CAC"/>
    <w:rsid w:val="00C6093F"/>
    <w:rsid w:val="00C61913"/>
    <w:rsid w:val="00C61947"/>
    <w:rsid w:val="00C63179"/>
    <w:rsid w:val="00C633F5"/>
    <w:rsid w:val="00C648D5"/>
    <w:rsid w:val="00C65253"/>
    <w:rsid w:val="00C65270"/>
    <w:rsid w:val="00C6528C"/>
    <w:rsid w:val="00C652BC"/>
    <w:rsid w:val="00C657C4"/>
    <w:rsid w:val="00C66574"/>
    <w:rsid w:val="00C66CCD"/>
    <w:rsid w:val="00C677BC"/>
    <w:rsid w:val="00C701BC"/>
    <w:rsid w:val="00C7077E"/>
    <w:rsid w:val="00C70AE0"/>
    <w:rsid w:val="00C73364"/>
    <w:rsid w:val="00C73C52"/>
    <w:rsid w:val="00C74192"/>
    <w:rsid w:val="00C74DCB"/>
    <w:rsid w:val="00C75C3B"/>
    <w:rsid w:val="00C761F1"/>
    <w:rsid w:val="00C77BDF"/>
    <w:rsid w:val="00C827B9"/>
    <w:rsid w:val="00C83095"/>
    <w:rsid w:val="00C84C29"/>
    <w:rsid w:val="00C8564F"/>
    <w:rsid w:val="00C85F80"/>
    <w:rsid w:val="00C85FE1"/>
    <w:rsid w:val="00C866BB"/>
    <w:rsid w:val="00C8692C"/>
    <w:rsid w:val="00C86D92"/>
    <w:rsid w:val="00C86F4F"/>
    <w:rsid w:val="00C904C3"/>
    <w:rsid w:val="00C9115A"/>
    <w:rsid w:val="00C91BC4"/>
    <w:rsid w:val="00C91E2E"/>
    <w:rsid w:val="00C92265"/>
    <w:rsid w:val="00C92A64"/>
    <w:rsid w:val="00C93403"/>
    <w:rsid w:val="00C9430E"/>
    <w:rsid w:val="00C94C07"/>
    <w:rsid w:val="00C94D02"/>
    <w:rsid w:val="00C952D0"/>
    <w:rsid w:val="00C95C09"/>
    <w:rsid w:val="00C95FE4"/>
    <w:rsid w:val="00C96789"/>
    <w:rsid w:val="00CA16EA"/>
    <w:rsid w:val="00CA2381"/>
    <w:rsid w:val="00CA326D"/>
    <w:rsid w:val="00CA3694"/>
    <w:rsid w:val="00CA475F"/>
    <w:rsid w:val="00CA48D6"/>
    <w:rsid w:val="00CA530B"/>
    <w:rsid w:val="00CA5602"/>
    <w:rsid w:val="00CA615F"/>
    <w:rsid w:val="00CA6856"/>
    <w:rsid w:val="00CA7471"/>
    <w:rsid w:val="00CA7C96"/>
    <w:rsid w:val="00CB2915"/>
    <w:rsid w:val="00CB371A"/>
    <w:rsid w:val="00CB3D07"/>
    <w:rsid w:val="00CB5813"/>
    <w:rsid w:val="00CB605D"/>
    <w:rsid w:val="00CB661E"/>
    <w:rsid w:val="00CB7333"/>
    <w:rsid w:val="00CB77A0"/>
    <w:rsid w:val="00CC0182"/>
    <w:rsid w:val="00CC0743"/>
    <w:rsid w:val="00CC282B"/>
    <w:rsid w:val="00CC549F"/>
    <w:rsid w:val="00CC56AE"/>
    <w:rsid w:val="00CC586F"/>
    <w:rsid w:val="00CC6EAF"/>
    <w:rsid w:val="00CC6F9A"/>
    <w:rsid w:val="00CD01FC"/>
    <w:rsid w:val="00CD0D85"/>
    <w:rsid w:val="00CD195B"/>
    <w:rsid w:val="00CD1CEB"/>
    <w:rsid w:val="00CD2143"/>
    <w:rsid w:val="00CD220E"/>
    <w:rsid w:val="00CD2B9D"/>
    <w:rsid w:val="00CD3404"/>
    <w:rsid w:val="00CD3C45"/>
    <w:rsid w:val="00CD5A50"/>
    <w:rsid w:val="00CD6933"/>
    <w:rsid w:val="00CD7421"/>
    <w:rsid w:val="00CD7647"/>
    <w:rsid w:val="00CE04DF"/>
    <w:rsid w:val="00CE0D06"/>
    <w:rsid w:val="00CE0EE4"/>
    <w:rsid w:val="00CE27C8"/>
    <w:rsid w:val="00CE3E39"/>
    <w:rsid w:val="00CE3E44"/>
    <w:rsid w:val="00CE42BC"/>
    <w:rsid w:val="00CE5D61"/>
    <w:rsid w:val="00CE769E"/>
    <w:rsid w:val="00CE781C"/>
    <w:rsid w:val="00CE78A5"/>
    <w:rsid w:val="00CF021B"/>
    <w:rsid w:val="00CF0725"/>
    <w:rsid w:val="00CF0CE5"/>
    <w:rsid w:val="00CF14E0"/>
    <w:rsid w:val="00CF162D"/>
    <w:rsid w:val="00CF2B29"/>
    <w:rsid w:val="00CF36C0"/>
    <w:rsid w:val="00CF43A2"/>
    <w:rsid w:val="00CF6982"/>
    <w:rsid w:val="00CF7FCD"/>
    <w:rsid w:val="00D00819"/>
    <w:rsid w:val="00D00BB7"/>
    <w:rsid w:val="00D01A8D"/>
    <w:rsid w:val="00D03C66"/>
    <w:rsid w:val="00D03DED"/>
    <w:rsid w:val="00D0487C"/>
    <w:rsid w:val="00D04ED3"/>
    <w:rsid w:val="00D06B14"/>
    <w:rsid w:val="00D072DD"/>
    <w:rsid w:val="00D10DD3"/>
    <w:rsid w:val="00D11521"/>
    <w:rsid w:val="00D11803"/>
    <w:rsid w:val="00D11999"/>
    <w:rsid w:val="00D11B98"/>
    <w:rsid w:val="00D11BE8"/>
    <w:rsid w:val="00D11D7A"/>
    <w:rsid w:val="00D121EC"/>
    <w:rsid w:val="00D1269D"/>
    <w:rsid w:val="00D1277E"/>
    <w:rsid w:val="00D13079"/>
    <w:rsid w:val="00D13234"/>
    <w:rsid w:val="00D14376"/>
    <w:rsid w:val="00D15BBF"/>
    <w:rsid w:val="00D163C3"/>
    <w:rsid w:val="00D17FB6"/>
    <w:rsid w:val="00D2278A"/>
    <w:rsid w:val="00D24FB8"/>
    <w:rsid w:val="00D256A3"/>
    <w:rsid w:val="00D259CF"/>
    <w:rsid w:val="00D2679B"/>
    <w:rsid w:val="00D27DF1"/>
    <w:rsid w:val="00D318AF"/>
    <w:rsid w:val="00D32A9A"/>
    <w:rsid w:val="00D33088"/>
    <w:rsid w:val="00D3403B"/>
    <w:rsid w:val="00D367EF"/>
    <w:rsid w:val="00D400FB"/>
    <w:rsid w:val="00D41253"/>
    <w:rsid w:val="00D4180D"/>
    <w:rsid w:val="00D4209A"/>
    <w:rsid w:val="00D42573"/>
    <w:rsid w:val="00D426B2"/>
    <w:rsid w:val="00D44CF3"/>
    <w:rsid w:val="00D45734"/>
    <w:rsid w:val="00D458BF"/>
    <w:rsid w:val="00D463B8"/>
    <w:rsid w:val="00D50222"/>
    <w:rsid w:val="00D50F71"/>
    <w:rsid w:val="00D53D37"/>
    <w:rsid w:val="00D543EF"/>
    <w:rsid w:val="00D5460F"/>
    <w:rsid w:val="00D55257"/>
    <w:rsid w:val="00D55C35"/>
    <w:rsid w:val="00D56076"/>
    <w:rsid w:val="00D56AA5"/>
    <w:rsid w:val="00D570BB"/>
    <w:rsid w:val="00D578F5"/>
    <w:rsid w:val="00D60476"/>
    <w:rsid w:val="00D6144E"/>
    <w:rsid w:val="00D61AF8"/>
    <w:rsid w:val="00D61FA3"/>
    <w:rsid w:val="00D6487B"/>
    <w:rsid w:val="00D64904"/>
    <w:rsid w:val="00D64DD7"/>
    <w:rsid w:val="00D65031"/>
    <w:rsid w:val="00D65810"/>
    <w:rsid w:val="00D67E59"/>
    <w:rsid w:val="00D67FFE"/>
    <w:rsid w:val="00D701C5"/>
    <w:rsid w:val="00D70E09"/>
    <w:rsid w:val="00D715C5"/>
    <w:rsid w:val="00D7186D"/>
    <w:rsid w:val="00D72964"/>
    <w:rsid w:val="00D729ED"/>
    <w:rsid w:val="00D7303C"/>
    <w:rsid w:val="00D7410F"/>
    <w:rsid w:val="00D75DF4"/>
    <w:rsid w:val="00D76A73"/>
    <w:rsid w:val="00D7741C"/>
    <w:rsid w:val="00D778AA"/>
    <w:rsid w:val="00D80244"/>
    <w:rsid w:val="00D80A63"/>
    <w:rsid w:val="00D80CDA"/>
    <w:rsid w:val="00D81ED5"/>
    <w:rsid w:val="00D8208F"/>
    <w:rsid w:val="00D82249"/>
    <w:rsid w:val="00D83A57"/>
    <w:rsid w:val="00D845BE"/>
    <w:rsid w:val="00D84DD8"/>
    <w:rsid w:val="00D851D8"/>
    <w:rsid w:val="00D85E3E"/>
    <w:rsid w:val="00D860D1"/>
    <w:rsid w:val="00D8621C"/>
    <w:rsid w:val="00D86886"/>
    <w:rsid w:val="00D874F3"/>
    <w:rsid w:val="00D90D23"/>
    <w:rsid w:val="00D91017"/>
    <w:rsid w:val="00D910ED"/>
    <w:rsid w:val="00D91911"/>
    <w:rsid w:val="00D91E2A"/>
    <w:rsid w:val="00D93B49"/>
    <w:rsid w:val="00D93B99"/>
    <w:rsid w:val="00D960F9"/>
    <w:rsid w:val="00D974C7"/>
    <w:rsid w:val="00DA0138"/>
    <w:rsid w:val="00DA19F5"/>
    <w:rsid w:val="00DA47A2"/>
    <w:rsid w:val="00DA49C6"/>
    <w:rsid w:val="00DA55DB"/>
    <w:rsid w:val="00DA574E"/>
    <w:rsid w:val="00DA63C6"/>
    <w:rsid w:val="00DA7434"/>
    <w:rsid w:val="00DA7F54"/>
    <w:rsid w:val="00DB0DB1"/>
    <w:rsid w:val="00DB2974"/>
    <w:rsid w:val="00DB2F8B"/>
    <w:rsid w:val="00DB36D1"/>
    <w:rsid w:val="00DB4169"/>
    <w:rsid w:val="00DB4E76"/>
    <w:rsid w:val="00DB5598"/>
    <w:rsid w:val="00DB69DA"/>
    <w:rsid w:val="00DB6AA3"/>
    <w:rsid w:val="00DB700D"/>
    <w:rsid w:val="00DB745B"/>
    <w:rsid w:val="00DB7DAE"/>
    <w:rsid w:val="00DC0432"/>
    <w:rsid w:val="00DC0463"/>
    <w:rsid w:val="00DC07A2"/>
    <w:rsid w:val="00DC07F6"/>
    <w:rsid w:val="00DC204E"/>
    <w:rsid w:val="00DC20EE"/>
    <w:rsid w:val="00DC2517"/>
    <w:rsid w:val="00DC2A42"/>
    <w:rsid w:val="00DC2AE3"/>
    <w:rsid w:val="00DC3BCA"/>
    <w:rsid w:val="00DC4DD1"/>
    <w:rsid w:val="00DC5EBF"/>
    <w:rsid w:val="00DC6AA6"/>
    <w:rsid w:val="00DC6D29"/>
    <w:rsid w:val="00DC6EB5"/>
    <w:rsid w:val="00DC6F5D"/>
    <w:rsid w:val="00DD04F4"/>
    <w:rsid w:val="00DD05FD"/>
    <w:rsid w:val="00DD2097"/>
    <w:rsid w:val="00DD26EF"/>
    <w:rsid w:val="00DD330A"/>
    <w:rsid w:val="00DD4133"/>
    <w:rsid w:val="00DD45B0"/>
    <w:rsid w:val="00DD4E9A"/>
    <w:rsid w:val="00DD510F"/>
    <w:rsid w:val="00DD56C5"/>
    <w:rsid w:val="00DD630C"/>
    <w:rsid w:val="00DE0927"/>
    <w:rsid w:val="00DE0FB7"/>
    <w:rsid w:val="00DE10C4"/>
    <w:rsid w:val="00DE2020"/>
    <w:rsid w:val="00DE26A3"/>
    <w:rsid w:val="00DE2DC6"/>
    <w:rsid w:val="00DE3F89"/>
    <w:rsid w:val="00DE43EE"/>
    <w:rsid w:val="00DE4D2F"/>
    <w:rsid w:val="00DE6CEF"/>
    <w:rsid w:val="00DE7623"/>
    <w:rsid w:val="00DE76BC"/>
    <w:rsid w:val="00DF00DA"/>
    <w:rsid w:val="00DF08E5"/>
    <w:rsid w:val="00DF127A"/>
    <w:rsid w:val="00DF185A"/>
    <w:rsid w:val="00DF26FB"/>
    <w:rsid w:val="00DF2BD8"/>
    <w:rsid w:val="00DF3181"/>
    <w:rsid w:val="00DF33BB"/>
    <w:rsid w:val="00DF3B45"/>
    <w:rsid w:val="00DF4EC6"/>
    <w:rsid w:val="00DF56E4"/>
    <w:rsid w:val="00DF5D40"/>
    <w:rsid w:val="00DF71A1"/>
    <w:rsid w:val="00DF7A9D"/>
    <w:rsid w:val="00E003B8"/>
    <w:rsid w:val="00E0040B"/>
    <w:rsid w:val="00E00C93"/>
    <w:rsid w:val="00E01112"/>
    <w:rsid w:val="00E015E9"/>
    <w:rsid w:val="00E01A1B"/>
    <w:rsid w:val="00E01B46"/>
    <w:rsid w:val="00E03096"/>
    <w:rsid w:val="00E0389B"/>
    <w:rsid w:val="00E03C95"/>
    <w:rsid w:val="00E03E68"/>
    <w:rsid w:val="00E045DD"/>
    <w:rsid w:val="00E04622"/>
    <w:rsid w:val="00E04AD9"/>
    <w:rsid w:val="00E056D0"/>
    <w:rsid w:val="00E0615D"/>
    <w:rsid w:val="00E06AA5"/>
    <w:rsid w:val="00E07111"/>
    <w:rsid w:val="00E0743E"/>
    <w:rsid w:val="00E0762A"/>
    <w:rsid w:val="00E10E48"/>
    <w:rsid w:val="00E11E1A"/>
    <w:rsid w:val="00E1303F"/>
    <w:rsid w:val="00E13898"/>
    <w:rsid w:val="00E14100"/>
    <w:rsid w:val="00E148BD"/>
    <w:rsid w:val="00E152CF"/>
    <w:rsid w:val="00E15730"/>
    <w:rsid w:val="00E160B8"/>
    <w:rsid w:val="00E1646D"/>
    <w:rsid w:val="00E16A17"/>
    <w:rsid w:val="00E16FB6"/>
    <w:rsid w:val="00E17121"/>
    <w:rsid w:val="00E175E2"/>
    <w:rsid w:val="00E17742"/>
    <w:rsid w:val="00E20206"/>
    <w:rsid w:val="00E20994"/>
    <w:rsid w:val="00E21462"/>
    <w:rsid w:val="00E21505"/>
    <w:rsid w:val="00E21ED3"/>
    <w:rsid w:val="00E22B95"/>
    <w:rsid w:val="00E232ED"/>
    <w:rsid w:val="00E2474E"/>
    <w:rsid w:val="00E24D61"/>
    <w:rsid w:val="00E24DDE"/>
    <w:rsid w:val="00E266B3"/>
    <w:rsid w:val="00E269A6"/>
    <w:rsid w:val="00E26D57"/>
    <w:rsid w:val="00E27497"/>
    <w:rsid w:val="00E2756A"/>
    <w:rsid w:val="00E306FC"/>
    <w:rsid w:val="00E309FA"/>
    <w:rsid w:val="00E327FF"/>
    <w:rsid w:val="00E33231"/>
    <w:rsid w:val="00E341D3"/>
    <w:rsid w:val="00E350AF"/>
    <w:rsid w:val="00E3538E"/>
    <w:rsid w:val="00E37F10"/>
    <w:rsid w:val="00E40512"/>
    <w:rsid w:val="00E40E34"/>
    <w:rsid w:val="00E4260B"/>
    <w:rsid w:val="00E42783"/>
    <w:rsid w:val="00E43794"/>
    <w:rsid w:val="00E43D0A"/>
    <w:rsid w:val="00E4543A"/>
    <w:rsid w:val="00E45D8E"/>
    <w:rsid w:val="00E46250"/>
    <w:rsid w:val="00E4653B"/>
    <w:rsid w:val="00E5076C"/>
    <w:rsid w:val="00E51A9C"/>
    <w:rsid w:val="00E51B50"/>
    <w:rsid w:val="00E51C18"/>
    <w:rsid w:val="00E52866"/>
    <w:rsid w:val="00E529E4"/>
    <w:rsid w:val="00E552F4"/>
    <w:rsid w:val="00E55651"/>
    <w:rsid w:val="00E57065"/>
    <w:rsid w:val="00E61A2D"/>
    <w:rsid w:val="00E61E77"/>
    <w:rsid w:val="00E623C6"/>
    <w:rsid w:val="00E642FF"/>
    <w:rsid w:val="00E64307"/>
    <w:rsid w:val="00E659CF"/>
    <w:rsid w:val="00E70782"/>
    <w:rsid w:val="00E70BB1"/>
    <w:rsid w:val="00E70F9C"/>
    <w:rsid w:val="00E71B35"/>
    <w:rsid w:val="00E71BA0"/>
    <w:rsid w:val="00E7222E"/>
    <w:rsid w:val="00E72781"/>
    <w:rsid w:val="00E73E35"/>
    <w:rsid w:val="00E81658"/>
    <w:rsid w:val="00E83408"/>
    <w:rsid w:val="00E836CE"/>
    <w:rsid w:val="00E85466"/>
    <w:rsid w:val="00E86C4A"/>
    <w:rsid w:val="00E8793C"/>
    <w:rsid w:val="00E87CA1"/>
    <w:rsid w:val="00E90DBF"/>
    <w:rsid w:val="00E9139E"/>
    <w:rsid w:val="00E91840"/>
    <w:rsid w:val="00E91D5F"/>
    <w:rsid w:val="00E933F4"/>
    <w:rsid w:val="00E93878"/>
    <w:rsid w:val="00E9496F"/>
    <w:rsid w:val="00E949A9"/>
    <w:rsid w:val="00E95004"/>
    <w:rsid w:val="00E965B2"/>
    <w:rsid w:val="00E97307"/>
    <w:rsid w:val="00E97625"/>
    <w:rsid w:val="00E97D2A"/>
    <w:rsid w:val="00EA02C5"/>
    <w:rsid w:val="00EA036C"/>
    <w:rsid w:val="00EA4183"/>
    <w:rsid w:val="00EA4FEE"/>
    <w:rsid w:val="00EA572B"/>
    <w:rsid w:val="00EA5925"/>
    <w:rsid w:val="00EA688A"/>
    <w:rsid w:val="00EA6CC1"/>
    <w:rsid w:val="00EA6DA7"/>
    <w:rsid w:val="00EA782D"/>
    <w:rsid w:val="00EB0F24"/>
    <w:rsid w:val="00EB2326"/>
    <w:rsid w:val="00EB38C0"/>
    <w:rsid w:val="00EB5467"/>
    <w:rsid w:val="00EB59A5"/>
    <w:rsid w:val="00EB667D"/>
    <w:rsid w:val="00EB672F"/>
    <w:rsid w:val="00EB6E76"/>
    <w:rsid w:val="00EC22E0"/>
    <w:rsid w:val="00EC3DB2"/>
    <w:rsid w:val="00EC6275"/>
    <w:rsid w:val="00EC7187"/>
    <w:rsid w:val="00ED09FF"/>
    <w:rsid w:val="00ED16E6"/>
    <w:rsid w:val="00ED16E8"/>
    <w:rsid w:val="00ED20B3"/>
    <w:rsid w:val="00ED23C7"/>
    <w:rsid w:val="00ED4732"/>
    <w:rsid w:val="00ED5079"/>
    <w:rsid w:val="00ED6548"/>
    <w:rsid w:val="00ED75E5"/>
    <w:rsid w:val="00EE05CD"/>
    <w:rsid w:val="00EE3364"/>
    <w:rsid w:val="00EE3A83"/>
    <w:rsid w:val="00EE4C18"/>
    <w:rsid w:val="00EE51CA"/>
    <w:rsid w:val="00EE5FD3"/>
    <w:rsid w:val="00EF1A86"/>
    <w:rsid w:val="00EF1BBE"/>
    <w:rsid w:val="00EF26A3"/>
    <w:rsid w:val="00EF2AD9"/>
    <w:rsid w:val="00EF2CEE"/>
    <w:rsid w:val="00EF35AD"/>
    <w:rsid w:val="00EF4515"/>
    <w:rsid w:val="00EF5C33"/>
    <w:rsid w:val="00EF7A2E"/>
    <w:rsid w:val="00F0014A"/>
    <w:rsid w:val="00F003F9"/>
    <w:rsid w:val="00F00B6F"/>
    <w:rsid w:val="00F01785"/>
    <w:rsid w:val="00F020B5"/>
    <w:rsid w:val="00F02520"/>
    <w:rsid w:val="00F026C8"/>
    <w:rsid w:val="00F02BD3"/>
    <w:rsid w:val="00F03B2B"/>
    <w:rsid w:val="00F041CE"/>
    <w:rsid w:val="00F0451F"/>
    <w:rsid w:val="00F045F7"/>
    <w:rsid w:val="00F04C65"/>
    <w:rsid w:val="00F0584F"/>
    <w:rsid w:val="00F05E11"/>
    <w:rsid w:val="00F05F16"/>
    <w:rsid w:val="00F06B4D"/>
    <w:rsid w:val="00F06DBB"/>
    <w:rsid w:val="00F1015C"/>
    <w:rsid w:val="00F10710"/>
    <w:rsid w:val="00F10A35"/>
    <w:rsid w:val="00F110EA"/>
    <w:rsid w:val="00F1250F"/>
    <w:rsid w:val="00F145C5"/>
    <w:rsid w:val="00F15210"/>
    <w:rsid w:val="00F20393"/>
    <w:rsid w:val="00F21FF2"/>
    <w:rsid w:val="00F22E65"/>
    <w:rsid w:val="00F22E6D"/>
    <w:rsid w:val="00F23AA0"/>
    <w:rsid w:val="00F24B4C"/>
    <w:rsid w:val="00F2587A"/>
    <w:rsid w:val="00F25A4F"/>
    <w:rsid w:val="00F26336"/>
    <w:rsid w:val="00F2647A"/>
    <w:rsid w:val="00F27740"/>
    <w:rsid w:val="00F2794C"/>
    <w:rsid w:val="00F27984"/>
    <w:rsid w:val="00F30DC6"/>
    <w:rsid w:val="00F316EF"/>
    <w:rsid w:val="00F34774"/>
    <w:rsid w:val="00F356B0"/>
    <w:rsid w:val="00F35AA1"/>
    <w:rsid w:val="00F35E01"/>
    <w:rsid w:val="00F36D5B"/>
    <w:rsid w:val="00F36E52"/>
    <w:rsid w:val="00F37A9F"/>
    <w:rsid w:val="00F409F1"/>
    <w:rsid w:val="00F41670"/>
    <w:rsid w:val="00F4167A"/>
    <w:rsid w:val="00F418F9"/>
    <w:rsid w:val="00F43545"/>
    <w:rsid w:val="00F43CEC"/>
    <w:rsid w:val="00F44799"/>
    <w:rsid w:val="00F44EEF"/>
    <w:rsid w:val="00F45241"/>
    <w:rsid w:val="00F46551"/>
    <w:rsid w:val="00F4717F"/>
    <w:rsid w:val="00F47F10"/>
    <w:rsid w:val="00F5052C"/>
    <w:rsid w:val="00F51269"/>
    <w:rsid w:val="00F522A8"/>
    <w:rsid w:val="00F52477"/>
    <w:rsid w:val="00F52D00"/>
    <w:rsid w:val="00F5385D"/>
    <w:rsid w:val="00F54198"/>
    <w:rsid w:val="00F55559"/>
    <w:rsid w:val="00F55628"/>
    <w:rsid w:val="00F55C8A"/>
    <w:rsid w:val="00F56B41"/>
    <w:rsid w:val="00F56C11"/>
    <w:rsid w:val="00F60419"/>
    <w:rsid w:val="00F61585"/>
    <w:rsid w:val="00F6178B"/>
    <w:rsid w:val="00F619CB"/>
    <w:rsid w:val="00F62EF9"/>
    <w:rsid w:val="00F661FD"/>
    <w:rsid w:val="00F662E4"/>
    <w:rsid w:val="00F66980"/>
    <w:rsid w:val="00F66BC0"/>
    <w:rsid w:val="00F66FE9"/>
    <w:rsid w:val="00F6719F"/>
    <w:rsid w:val="00F67666"/>
    <w:rsid w:val="00F67B87"/>
    <w:rsid w:val="00F70AC1"/>
    <w:rsid w:val="00F70C73"/>
    <w:rsid w:val="00F72A26"/>
    <w:rsid w:val="00F72AA9"/>
    <w:rsid w:val="00F7411D"/>
    <w:rsid w:val="00F74603"/>
    <w:rsid w:val="00F77A4C"/>
    <w:rsid w:val="00F813C8"/>
    <w:rsid w:val="00F82527"/>
    <w:rsid w:val="00F826E9"/>
    <w:rsid w:val="00F82EE0"/>
    <w:rsid w:val="00F8305F"/>
    <w:rsid w:val="00F83E5F"/>
    <w:rsid w:val="00F85C51"/>
    <w:rsid w:val="00F86AF1"/>
    <w:rsid w:val="00F86B28"/>
    <w:rsid w:val="00F8795F"/>
    <w:rsid w:val="00F87B15"/>
    <w:rsid w:val="00F914F4"/>
    <w:rsid w:val="00F92AB1"/>
    <w:rsid w:val="00F948B8"/>
    <w:rsid w:val="00F95AF5"/>
    <w:rsid w:val="00F95C76"/>
    <w:rsid w:val="00F96FC2"/>
    <w:rsid w:val="00F97A3F"/>
    <w:rsid w:val="00FA246B"/>
    <w:rsid w:val="00FA24E7"/>
    <w:rsid w:val="00FA309E"/>
    <w:rsid w:val="00FA5C59"/>
    <w:rsid w:val="00FA7B1E"/>
    <w:rsid w:val="00FB0608"/>
    <w:rsid w:val="00FB1B0C"/>
    <w:rsid w:val="00FB2289"/>
    <w:rsid w:val="00FB31E0"/>
    <w:rsid w:val="00FB48E1"/>
    <w:rsid w:val="00FB59D9"/>
    <w:rsid w:val="00FB5C16"/>
    <w:rsid w:val="00FB5D0B"/>
    <w:rsid w:val="00FC0676"/>
    <w:rsid w:val="00FC10E8"/>
    <w:rsid w:val="00FC2E5B"/>
    <w:rsid w:val="00FC410A"/>
    <w:rsid w:val="00FC53FD"/>
    <w:rsid w:val="00FC591F"/>
    <w:rsid w:val="00FC5D76"/>
    <w:rsid w:val="00FC6719"/>
    <w:rsid w:val="00FD1944"/>
    <w:rsid w:val="00FD25FA"/>
    <w:rsid w:val="00FD52D9"/>
    <w:rsid w:val="00FD52ED"/>
    <w:rsid w:val="00FD64C2"/>
    <w:rsid w:val="00FD7BC2"/>
    <w:rsid w:val="00FE0204"/>
    <w:rsid w:val="00FE2487"/>
    <w:rsid w:val="00FE26A6"/>
    <w:rsid w:val="00FE29B0"/>
    <w:rsid w:val="00FE31C3"/>
    <w:rsid w:val="00FE3D26"/>
    <w:rsid w:val="00FE40B3"/>
    <w:rsid w:val="00FE58EE"/>
    <w:rsid w:val="00FE7AD2"/>
    <w:rsid w:val="00FE7E3D"/>
    <w:rsid w:val="00FF0110"/>
    <w:rsid w:val="00FF05C5"/>
    <w:rsid w:val="00FF0DDE"/>
    <w:rsid w:val="00FF371E"/>
    <w:rsid w:val="00FF41E8"/>
    <w:rsid w:val="00FF46D8"/>
    <w:rsid w:val="00FF5D97"/>
    <w:rsid w:val="00FF7602"/>
    <w:rsid w:val="00FF7974"/>
    <w:rsid w:val="00FF7F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A31BD0"/>
  </w:style>
  <w:style w:type="character" w:styleId="lev">
    <w:name w:val="Strong"/>
    <w:basedOn w:val="Policepardfaut"/>
    <w:uiPriority w:val="22"/>
    <w:qFormat/>
    <w:rsid w:val="00A31BD0"/>
    <w:rPr>
      <w:b/>
      <w:bCs/>
    </w:rPr>
  </w:style>
  <w:style w:type="paragraph" w:styleId="Notedefin">
    <w:name w:val="endnote text"/>
    <w:basedOn w:val="Normal"/>
    <w:link w:val="NotedefinCar"/>
    <w:uiPriority w:val="99"/>
    <w:semiHidden/>
    <w:unhideWhenUsed/>
    <w:rsid w:val="00600D28"/>
    <w:rPr>
      <w:sz w:val="20"/>
      <w:szCs w:val="20"/>
    </w:rPr>
  </w:style>
  <w:style w:type="character" w:customStyle="1" w:styleId="NotedefinCar">
    <w:name w:val="Note de fin Car"/>
    <w:basedOn w:val="Policepardfaut"/>
    <w:link w:val="Notedefin"/>
    <w:uiPriority w:val="99"/>
    <w:semiHidden/>
    <w:rsid w:val="00600D28"/>
    <w:rPr>
      <w:sz w:val="20"/>
      <w:szCs w:val="20"/>
    </w:rPr>
  </w:style>
  <w:style w:type="character" w:styleId="Appeldenotedefin">
    <w:name w:val="endnote reference"/>
    <w:basedOn w:val="Policepardfaut"/>
    <w:uiPriority w:val="99"/>
    <w:semiHidden/>
    <w:unhideWhenUsed/>
    <w:rsid w:val="00600D28"/>
    <w:rPr>
      <w:vertAlign w:val="superscript"/>
    </w:rPr>
  </w:style>
  <w:style w:type="paragraph" w:styleId="Notedebasdepage">
    <w:name w:val="footnote text"/>
    <w:basedOn w:val="Normal"/>
    <w:link w:val="NotedebasdepageCar"/>
    <w:uiPriority w:val="99"/>
    <w:semiHidden/>
    <w:unhideWhenUsed/>
    <w:rsid w:val="00167E68"/>
    <w:rPr>
      <w:sz w:val="20"/>
      <w:szCs w:val="20"/>
    </w:rPr>
  </w:style>
  <w:style w:type="character" w:customStyle="1" w:styleId="NotedebasdepageCar">
    <w:name w:val="Note de bas de page Car"/>
    <w:basedOn w:val="Policepardfaut"/>
    <w:link w:val="Notedebasdepage"/>
    <w:uiPriority w:val="99"/>
    <w:semiHidden/>
    <w:rsid w:val="00167E68"/>
    <w:rPr>
      <w:sz w:val="20"/>
      <w:szCs w:val="20"/>
    </w:rPr>
  </w:style>
  <w:style w:type="character" w:styleId="Appelnotedebasdep">
    <w:name w:val="footnote reference"/>
    <w:basedOn w:val="Policepardfaut"/>
    <w:uiPriority w:val="99"/>
    <w:semiHidden/>
    <w:unhideWhenUsed/>
    <w:rsid w:val="00167E68"/>
    <w:rPr>
      <w:vertAlign w:val="superscript"/>
    </w:rPr>
  </w:style>
  <w:style w:type="character" w:styleId="Accentuation">
    <w:name w:val="Emphasis"/>
    <w:basedOn w:val="Policepardfaut"/>
    <w:uiPriority w:val="20"/>
    <w:qFormat/>
    <w:rsid w:val="00404631"/>
    <w:rPr>
      <w:i/>
      <w:iCs/>
    </w:rPr>
  </w:style>
  <w:style w:type="paragraph" w:styleId="NormalWeb">
    <w:name w:val="Normal (Web)"/>
    <w:basedOn w:val="Normal"/>
    <w:uiPriority w:val="99"/>
    <w:unhideWhenUsed/>
    <w:rsid w:val="00B00E4A"/>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E6CEF"/>
    <w:rPr>
      <w:rFonts w:ascii="Tahoma" w:hAnsi="Tahoma" w:cs="Tahoma"/>
      <w:sz w:val="16"/>
      <w:szCs w:val="16"/>
    </w:rPr>
  </w:style>
  <w:style w:type="character" w:customStyle="1" w:styleId="TextedebullesCar">
    <w:name w:val="Texte de bulles Car"/>
    <w:basedOn w:val="Policepardfaut"/>
    <w:link w:val="Textedebulles"/>
    <w:uiPriority w:val="99"/>
    <w:semiHidden/>
    <w:rsid w:val="00DE6CEF"/>
    <w:rPr>
      <w:rFonts w:ascii="Tahoma" w:hAnsi="Tahoma" w:cs="Tahoma"/>
      <w:sz w:val="16"/>
      <w:szCs w:val="16"/>
    </w:rPr>
  </w:style>
  <w:style w:type="table" w:styleId="Grilledutableau">
    <w:name w:val="Table Grid"/>
    <w:basedOn w:val="TableauNormal"/>
    <w:uiPriority w:val="59"/>
    <w:rsid w:val="001A2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7D2B13"/>
    <w:rPr>
      <w:color w:val="0000FF"/>
      <w:u w:val="single"/>
    </w:rPr>
  </w:style>
  <w:style w:type="paragraph" w:styleId="Paragraphedeliste">
    <w:name w:val="List Paragraph"/>
    <w:basedOn w:val="Normal"/>
    <w:uiPriority w:val="34"/>
    <w:qFormat/>
    <w:rsid w:val="009B62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A31BD0"/>
  </w:style>
  <w:style w:type="character" w:styleId="lev">
    <w:name w:val="Strong"/>
    <w:basedOn w:val="Policepardfaut"/>
    <w:uiPriority w:val="22"/>
    <w:qFormat/>
    <w:rsid w:val="00A31BD0"/>
    <w:rPr>
      <w:b/>
      <w:bCs/>
    </w:rPr>
  </w:style>
  <w:style w:type="paragraph" w:styleId="Notedefin">
    <w:name w:val="endnote text"/>
    <w:basedOn w:val="Normal"/>
    <w:link w:val="NotedefinCar"/>
    <w:uiPriority w:val="99"/>
    <w:semiHidden/>
    <w:unhideWhenUsed/>
    <w:rsid w:val="00600D28"/>
    <w:rPr>
      <w:sz w:val="20"/>
      <w:szCs w:val="20"/>
    </w:rPr>
  </w:style>
  <w:style w:type="character" w:customStyle="1" w:styleId="NotedefinCar">
    <w:name w:val="Note de fin Car"/>
    <w:basedOn w:val="Policepardfaut"/>
    <w:link w:val="Notedefin"/>
    <w:uiPriority w:val="99"/>
    <w:semiHidden/>
    <w:rsid w:val="00600D28"/>
    <w:rPr>
      <w:sz w:val="20"/>
      <w:szCs w:val="20"/>
    </w:rPr>
  </w:style>
  <w:style w:type="character" w:styleId="Appeldenotedefin">
    <w:name w:val="endnote reference"/>
    <w:basedOn w:val="Policepardfaut"/>
    <w:uiPriority w:val="99"/>
    <w:semiHidden/>
    <w:unhideWhenUsed/>
    <w:rsid w:val="00600D28"/>
    <w:rPr>
      <w:vertAlign w:val="superscript"/>
    </w:rPr>
  </w:style>
  <w:style w:type="paragraph" w:styleId="Notedebasdepage">
    <w:name w:val="footnote text"/>
    <w:basedOn w:val="Normal"/>
    <w:link w:val="NotedebasdepageCar"/>
    <w:uiPriority w:val="99"/>
    <w:semiHidden/>
    <w:unhideWhenUsed/>
    <w:rsid w:val="00167E68"/>
    <w:rPr>
      <w:sz w:val="20"/>
      <w:szCs w:val="20"/>
    </w:rPr>
  </w:style>
  <w:style w:type="character" w:customStyle="1" w:styleId="NotedebasdepageCar">
    <w:name w:val="Note de bas de page Car"/>
    <w:basedOn w:val="Policepardfaut"/>
    <w:link w:val="Notedebasdepage"/>
    <w:uiPriority w:val="99"/>
    <w:semiHidden/>
    <w:rsid w:val="00167E68"/>
    <w:rPr>
      <w:sz w:val="20"/>
      <w:szCs w:val="20"/>
    </w:rPr>
  </w:style>
  <w:style w:type="character" w:styleId="Appelnotedebasdep">
    <w:name w:val="footnote reference"/>
    <w:basedOn w:val="Policepardfaut"/>
    <w:uiPriority w:val="99"/>
    <w:semiHidden/>
    <w:unhideWhenUsed/>
    <w:rsid w:val="00167E68"/>
    <w:rPr>
      <w:vertAlign w:val="superscript"/>
    </w:rPr>
  </w:style>
  <w:style w:type="character" w:styleId="Accentuation">
    <w:name w:val="Emphasis"/>
    <w:basedOn w:val="Policepardfaut"/>
    <w:uiPriority w:val="20"/>
    <w:qFormat/>
    <w:rsid w:val="00404631"/>
    <w:rPr>
      <w:i/>
      <w:iCs/>
    </w:rPr>
  </w:style>
  <w:style w:type="paragraph" w:styleId="NormalWeb">
    <w:name w:val="Normal (Web)"/>
    <w:basedOn w:val="Normal"/>
    <w:uiPriority w:val="99"/>
    <w:unhideWhenUsed/>
    <w:rsid w:val="00B00E4A"/>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E6CEF"/>
    <w:rPr>
      <w:rFonts w:ascii="Tahoma" w:hAnsi="Tahoma" w:cs="Tahoma"/>
      <w:sz w:val="16"/>
      <w:szCs w:val="16"/>
    </w:rPr>
  </w:style>
  <w:style w:type="character" w:customStyle="1" w:styleId="TextedebullesCar">
    <w:name w:val="Texte de bulles Car"/>
    <w:basedOn w:val="Policepardfaut"/>
    <w:link w:val="Textedebulles"/>
    <w:uiPriority w:val="99"/>
    <w:semiHidden/>
    <w:rsid w:val="00DE6CEF"/>
    <w:rPr>
      <w:rFonts w:ascii="Tahoma" w:hAnsi="Tahoma" w:cs="Tahoma"/>
      <w:sz w:val="16"/>
      <w:szCs w:val="16"/>
    </w:rPr>
  </w:style>
  <w:style w:type="table" w:styleId="Grilledutableau">
    <w:name w:val="Table Grid"/>
    <w:basedOn w:val="TableauNormal"/>
    <w:uiPriority w:val="59"/>
    <w:rsid w:val="001A2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7D2B13"/>
    <w:rPr>
      <w:color w:val="0000FF"/>
      <w:u w:val="single"/>
    </w:rPr>
  </w:style>
  <w:style w:type="paragraph" w:styleId="Paragraphedeliste">
    <w:name w:val="List Paragraph"/>
    <w:basedOn w:val="Normal"/>
    <w:uiPriority w:val="34"/>
    <w:qFormat/>
    <w:rsid w:val="009B6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3225">
      <w:bodyDiv w:val="1"/>
      <w:marLeft w:val="0"/>
      <w:marRight w:val="0"/>
      <w:marTop w:val="0"/>
      <w:marBottom w:val="0"/>
      <w:divBdr>
        <w:top w:val="none" w:sz="0" w:space="0" w:color="auto"/>
        <w:left w:val="none" w:sz="0" w:space="0" w:color="auto"/>
        <w:bottom w:val="none" w:sz="0" w:space="0" w:color="auto"/>
        <w:right w:val="none" w:sz="0" w:space="0" w:color="auto"/>
      </w:divBdr>
      <w:divsChild>
        <w:div w:id="132604091">
          <w:marLeft w:val="0"/>
          <w:marRight w:val="0"/>
          <w:marTop w:val="0"/>
          <w:marBottom w:val="150"/>
          <w:divBdr>
            <w:top w:val="none" w:sz="0" w:space="0" w:color="auto"/>
            <w:left w:val="none" w:sz="0" w:space="0" w:color="auto"/>
            <w:bottom w:val="none" w:sz="0" w:space="0" w:color="auto"/>
            <w:right w:val="none" w:sz="0" w:space="0" w:color="auto"/>
          </w:divBdr>
        </w:div>
      </w:divsChild>
    </w:div>
    <w:div w:id="32846865">
      <w:bodyDiv w:val="1"/>
      <w:marLeft w:val="0"/>
      <w:marRight w:val="0"/>
      <w:marTop w:val="0"/>
      <w:marBottom w:val="0"/>
      <w:divBdr>
        <w:top w:val="none" w:sz="0" w:space="0" w:color="auto"/>
        <w:left w:val="none" w:sz="0" w:space="0" w:color="auto"/>
        <w:bottom w:val="none" w:sz="0" w:space="0" w:color="auto"/>
        <w:right w:val="none" w:sz="0" w:space="0" w:color="auto"/>
      </w:divBdr>
    </w:div>
    <w:div w:id="659847267">
      <w:bodyDiv w:val="1"/>
      <w:marLeft w:val="0"/>
      <w:marRight w:val="0"/>
      <w:marTop w:val="0"/>
      <w:marBottom w:val="0"/>
      <w:divBdr>
        <w:top w:val="none" w:sz="0" w:space="0" w:color="auto"/>
        <w:left w:val="none" w:sz="0" w:space="0" w:color="auto"/>
        <w:bottom w:val="none" w:sz="0" w:space="0" w:color="auto"/>
        <w:right w:val="none" w:sz="0" w:space="0" w:color="auto"/>
      </w:divBdr>
      <w:divsChild>
        <w:div w:id="774984808">
          <w:marLeft w:val="0"/>
          <w:marRight w:val="0"/>
          <w:marTop w:val="0"/>
          <w:marBottom w:val="0"/>
          <w:divBdr>
            <w:top w:val="none" w:sz="0" w:space="0" w:color="auto"/>
            <w:left w:val="none" w:sz="0" w:space="0" w:color="auto"/>
            <w:bottom w:val="none" w:sz="0" w:space="0" w:color="auto"/>
            <w:right w:val="none" w:sz="0" w:space="0" w:color="auto"/>
          </w:divBdr>
        </w:div>
        <w:div w:id="878778377">
          <w:marLeft w:val="0"/>
          <w:marRight w:val="0"/>
          <w:marTop w:val="0"/>
          <w:marBottom w:val="0"/>
          <w:divBdr>
            <w:top w:val="none" w:sz="0" w:space="0" w:color="auto"/>
            <w:left w:val="none" w:sz="0" w:space="0" w:color="auto"/>
            <w:bottom w:val="none" w:sz="0" w:space="0" w:color="auto"/>
            <w:right w:val="none" w:sz="0" w:space="0" w:color="auto"/>
          </w:divBdr>
        </w:div>
      </w:divsChild>
    </w:div>
    <w:div w:id="806632059">
      <w:bodyDiv w:val="1"/>
      <w:marLeft w:val="0"/>
      <w:marRight w:val="0"/>
      <w:marTop w:val="0"/>
      <w:marBottom w:val="0"/>
      <w:divBdr>
        <w:top w:val="none" w:sz="0" w:space="0" w:color="auto"/>
        <w:left w:val="none" w:sz="0" w:space="0" w:color="auto"/>
        <w:bottom w:val="none" w:sz="0" w:space="0" w:color="auto"/>
        <w:right w:val="none" w:sz="0" w:space="0" w:color="auto"/>
      </w:divBdr>
    </w:div>
    <w:div w:id="821777566">
      <w:bodyDiv w:val="1"/>
      <w:marLeft w:val="0"/>
      <w:marRight w:val="0"/>
      <w:marTop w:val="0"/>
      <w:marBottom w:val="0"/>
      <w:divBdr>
        <w:top w:val="none" w:sz="0" w:space="0" w:color="auto"/>
        <w:left w:val="none" w:sz="0" w:space="0" w:color="auto"/>
        <w:bottom w:val="none" w:sz="0" w:space="0" w:color="auto"/>
        <w:right w:val="none" w:sz="0" w:space="0" w:color="auto"/>
      </w:divBdr>
      <w:divsChild>
        <w:div w:id="1372730491">
          <w:marLeft w:val="0"/>
          <w:marRight w:val="0"/>
          <w:marTop w:val="0"/>
          <w:marBottom w:val="0"/>
          <w:divBdr>
            <w:top w:val="none" w:sz="0" w:space="0" w:color="auto"/>
            <w:left w:val="none" w:sz="0" w:space="0" w:color="auto"/>
            <w:bottom w:val="none" w:sz="0" w:space="0" w:color="auto"/>
            <w:right w:val="none" w:sz="0" w:space="0" w:color="auto"/>
          </w:divBdr>
          <w:divsChild>
            <w:div w:id="329917034">
              <w:marLeft w:val="0"/>
              <w:marRight w:val="0"/>
              <w:marTop w:val="0"/>
              <w:marBottom w:val="0"/>
              <w:divBdr>
                <w:top w:val="none" w:sz="0" w:space="0" w:color="auto"/>
                <w:left w:val="none" w:sz="0" w:space="0" w:color="auto"/>
                <w:bottom w:val="none" w:sz="0" w:space="0" w:color="auto"/>
                <w:right w:val="none" w:sz="0" w:space="0" w:color="auto"/>
              </w:divBdr>
              <w:divsChild>
                <w:div w:id="1763455110">
                  <w:marLeft w:val="0"/>
                  <w:marRight w:val="0"/>
                  <w:marTop w:val="0"/>
                  <w:marBottom w:val="0"/>
                  <w:divBdr>
                    <w:top w:val="none" w:sz="0" w:space="0" w:color="auto"/>
                    <w:left w:val="none" w:sz="0" w:space="0" w:color="auto"/>
                    <w:bottom w:val="none" w:sz="0" w:space="0" w:color="auto"/>
                    <w:right w:val="none" w:sz="0" w:space="0" w:color="auto"/>
                  </w:divBdr>
                  <w:divsChild>
                    <w:div w:id="2048096098">
                      <w:marLeft w:val="0"/>
                      <w:marRight w:val="0"/>
                      <w:marTop w:val="0"/>
                      <w:marBottom w:val="0"/>
                      <w:divBdr>
                        <w:top w:val="none" w:sz="0" w:space="0" w:color="auto"/>
                        <w:left w:val="none" w:sz="0" w:space="0" w:color="auto"/>
                        <w:bottom w:val="none" w:sz="0" w:space="0" w:color="auto"/>
                        <w:right w:val="none" w:sz="0" w:space="0" w:color="auto"/>
                      </w:divBdr>
                    </w:div>
                    <w:div w:id="4118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4787">
          <w:marLeft w:val="0"/>
          <w:marRight w:val="0"/>
          <w:marTop w:val="0"/>
          <w:marBottom w:val="0"/>
          <w:divBdr>
            <w:top w:val="none" w:sz="0" w:space="0" w:color="auto"/>
            <w:left w:val="none" w:sz="0" w:space="0" w:color="auto"/>
            <w:bottom w:val="none" w:sz="0" w:space="0" w:color="auto"/>
            <w:right w:val="none" w:sz="0" w:space="0" w:color="auto"/>
          </w:divBdr>
          <w:divsChild>
            <w:div w:id="176318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06396">
      <w:bodyDiv w:val="1"/>
      <w:marLeft w:val="0"/>
      <w:marRight w:val="0"/>
      <w:marTop w:val="0"/>
      <w:marBottom w:val="0"/>
      <w:divBdr>
        <w:top w:val="none" w:sz="0" w:space="0" w:color="auto"/>
        <w:left w:val="none" w:sz="0" w:space="0" w:color="auto"/>
        <w:bottom w:val="none" w:sz="0" w:space="0" w:color="auto"/>
        <w:right w:val="none" w:sz="0" w:space="0" w:color="auto"/>
      </w:divBdr>
    </w:div>
    <w:div w:id="208988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63362-E10A-4615-9B67-0D12B53C3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4998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cp:lastModifiedBy>CLAUDE</cp:lastModifiedBy>
  <cp:revision>2</cp:revision>
  <dcterms:created xsi:type="dcterms:W3CDTF">2015-10-15T01:06:00Z</dcterms:created>
  <dcterms:modified xsi:type="dcterms:W3CDTF">2015-10-15T01:06:00Z</dcterms:modified>
</cp:coreProperties>
</file>